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16" w:rsidRDefault="003B3B16" w:rsidP="003B3B16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ПМ.02 Участие в лечебно-диагностическом и реабилитационном процессах</w:t>
      </w:r>
      <w:proofErr w:type="gramEnd"/>
    </w:p>
    <w:p w:rsidR="003B3B16" w:rsidRDefault="003B3B16" w:rsidP="003B3B16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МДК.02.01 Сестринский уход при различных заболеваниях и состояниях</w:t>
      </w:r>
    </w:p>
    <w:p w:rsidR="003B3B16" w:rsidRDefault="003B3B16" w:rsidP="003B3B1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10 </w:t>
      </w:r>
      <w:r>
        <w:rPr>
          <w:rFonts w:ascii="Times New Roman" w:hAnsi="Times New Roman" w:cs="Times New Roman"/>
          <w:b/>
          <w:sz w:val="24"/>
          <w:szCs w:val="24"/>
        </w:rPr>
        <w:t>Сестринский уход при психических заболеваниях</w:t>
      </w:r>
    </w:p>
    <w:p w:rsidR="003B3B16" w:rsidRDefault="003B3B16" w:rsidP="003B3B1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B16" w:rsidRPr="00CB0A56" w:rsidRDefault="003B3B16" w:rsidP="003B3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CB0A5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Практическое занятие №</w:t>
      </w:r>
      <w:r w:rsidR="006337F5" w:rsidRPr="00CB0A56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1</w:t>
      </w:r>
    </w:p>
    <w:p w:rsidR="003B3B16" w:rsidRDefault="003B3B16" w:rsidP="003B3B1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B3B16" w:rsidRDefault="0083087D" w:rsidP="003B3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34263D" w:rsidRPr="008E1B20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34263D">
        <w:rPr>
          <w:rFonts w:ascii="Times New Roman" w:hAnsi="Times New Roman" w:cs="Times New Roman"/>
          <w:b/>
          <w:bCs/>
          <w:sz w:val="28"/>
          <w:szCs w:val="28"/>
        </w:rPr>
        <w:t xml:space="preserve">2.: </w:t>
      </w:r>
      <w:r w:rsidR="0034263D" w:rsidRPr="00FB6F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Маниакально-депрессивный психоз</w:t>
      </w:r>
    </w:p>
    <w:p w:rsidR="003B3B16" w:rsidRDefault="003B3B16" w:rsidP="003B3B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337F5" w:rsidRDefault="006337F5" w:rsidP="00BB79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B5">
        <w:rPr>
          <w:rFonts w:ascii="Times New Roman" w:hAnsi="Times New Roman" w:cs="Times New Roman"/>
          <w:b/>
          <w:sz w:val="28"/>
          <w:szCs w:val="28"/>
        </w:rPr>
        <w:t>Задания по изученному материалу:</w:t>
      </w:r>
    </w:p>
    <w:p w:rsidR="00A273AE" w:rsidRPr="00BB79B5" w:rsidRDefault="00A273AE" w:rsidP="00BB79B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B16" w:rsidRPr="00BB79B5" w:rsidRDefault="006337F5" w:rsidP="00BB79B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B79B5">
        <w:rPr>
          <w:b/>
          <w:sz w:val="28"/>
          <w:szCs w:val="28"/>
        </w:rPr>
        <w:t>Изучи теоретический материал, используя</w:t>
      </w:r>
      <w:r w:rsidRPr="00BB79B5">
        <w:rPr>
          <w:b/>
          <w:spacing w:val="-5"/>
          <w:sz w:val="28"/>
          <w:szCs w:val="28"/>
        </w:rPr>
        <w:t xml:space="preserve"> конспект лекции и учебник</w:t>
      </w:r>
      <w:r w:rsidRPr="00BB79B5">
        <w:rPr>
          <w:sz w:val="28"/>
          <w:szCs w:val="28"/>
        </w:rPr>
        <w:t xml:space="preserve"> </w:t>
      </w:r>
      <w:r w:rsidR="00BB79B5" w:rsidRPr="00BB79B5">
        <w:rPr>
          <w:sz w:val="28"/>
          <w:szCs w:val="28"/>
        </w:rPr>
        <w:t xml:space="preserve"> </w:t>
      </w:r>
      <w:r w:rsidR="003B3B16" w:rsidRPr="00BB79B5">
        <w:rPr>
          <w:spacing w:val="-8"/>
          <w:sz w:val="28"/>
          <w:szCs w:val="28"/>
        </w:rPr>
        <w:t xml:space="preserve">Сестринское дело в невропатологии и психиатрии с курсом наркологии </w:t>
      </w:r>
      <w:r w:rsidR="003B3B16" w:rsidRPr="00BB79B5">
        <w:rPr>
          <w:spacing w:val="-5"/>
          <w:sz w:val="28"/>
          <w:szCs w:val="28"/>
        </w:rPr>
        <w:t xml:space="preserve">/ С.М. </w:t>
      </w:r>
      <w:proofErr w:type="spellStart"/>
      <w:r w:rsidR="003B3B16" w:rsidRPr="00BB79B5">
        <w:rPr>
          <w:spacing w:val="-5"/>
          <w:sz w:val="28"/>
          <w:szCs w:val="28"/>
        </w:rPr>
        <w:t>Бортникова</w:t>
      </w:r>
      <w:proofErr w:type="spellEnd"/>
      <w:r w:rsidR="003B3B16" w:rsidRPr="00BB79B5">
        <w:rPr>
          <w:spacing w:val="-5"/>
          <w:sz w:val="28"/>
          <w:szCs w:val="28"/>
        </w:rPr>
        <w:t xml:space="preserve">, Т.В. </w:t>
      </w:r>
      <w:proofErr w:type="spellStart"/>
      <w:r w:rsidR="003B3B16" w:rsidRPr="00BB79B5">
        <w:rPr>
          <w:spacing w:val="-5"/>
          <w:sz w:val="28"/>
          <w:szCs w:val="28"/>
        </w:rPr>
        <w:t>Кабарухина</w:t>
      </w:r>
      <w:proofErr w:type="spellEnd"/>
      <w:r w:rsidR="003B3B16" w:rsidRPr="00BB79B5">
        <w:rPr>
          <w:spacing w:val="-5"/>
          <w:sz w:val="28"/>
          <w:szCs w:val="28"/>
        </w:rPr>
        <w:t xml:space="preserve">. - </w:t>
      </w:r>
      <w:r w:rsidR="003B3B16" w:rsidRPr="00BB79B5">
        <w:rPr>
          <w:sz w:val="28"/>
          <w:szCs w:val="28"/>
        </w:rPr>
        <w:t xml:space="preserve">Изд. 11-е. Ростов </w:t>
      </w:r>
      <w:proofErr w:type="spellStart"/>
      <w:r w:rsidR="003B3B16" w:rsidRPr="00BB79B5">
        <w:rPr>
          <w:sz w:val="28"/>
          <w:szCs w:val="28"/>
        </w:rPr>
        <w:t>н</w:t>
      </w:r>
      <w:proofErr w:type="spellEnd"/>
      <w:proofErr w:type="gramStart"/>
      <w:r w:rsidR="003B3B16" w:rsidRPr="00BB79B5">
        <w:rPr>
          <w:sz w:val="28"/>
          <w:szCs w:val="28"/>
        </w:rPr>
        <w:t>/Д</w:t>
      </w:r>
      <w:proofErr w:type="gramEnd"/>
      <w:r w:rsidR="003B3B16" w:rsidRPr="00BB79B5">
        <w:rPr>
          <w:sz w:val="28"/>
          <w:szCs w:val="28"/>
        </w:rPr>
        <w:t xml:space="preserve">: «Феникс», 2014. </w:t>
      </w:r>
      <w:r w:rsidR="00BB79B5" w:rsidRPr="00BB79B5">
        <w:rPr>
          <w:sz w:val="28"/>
          <w:szCs w:val="28"/>
        </w:rPr>
        <w:t>319 -326 стр.-</w:t>
      </w:r>
    </w:p>
    <w:p w:rsidR="003B3B16" w:rsidRPr="00CA1A2B" w:rsidRDefault="003B3B16" w:rsidP="00CA1A2B">
      <w:pPr>
        <w:pStyle w:val="a5"/>
        <w:numPr>
          <w:ilvl w:val="0"/>
          <w:numId w:val="11"/>
        </w:numPr>
        <w:ind w:left="0" w:firstLine="851"/>
        <w:rPr>
          <w:sz w:val="28"/>
          <w:szCs w:val="28"/>
        </w:rPr>
      </w:pPr>
      <w:r w:rsidRPr="00CA1A2B">
        <w:rPr>
          <w:sz w:val="28"/>
          <w:szCs w:val="28"/>
        </w:rPr>
        <w:t xml:space="preserve">Медико-технологические протоколы </w:t>
      </w:r>
      <w:proofErr w:type="spellStart"/>
      <w:r w:rsidRPr="00CA1A2B">
        <w:rPr>
          <w:sz w:val="28"/>
          <w:szCs w:val="28"/>
        </w:rPr>
        <w:t>деятельностимедицинской</w:t>
      </w:r>
      <w:proofErr w:type="spellEnd"/>
      <w:r w:rsidRPr="00CA1A2B">
        <w:rPr>
          <w:sz w:val="28"/>
          <w:szCs w:val="28"/>
        </w:rPr>
        <w:t xml:space="preserve"> сестры в области психиатрии  414-415 стр. - учебник </w:t>
      </w:r>
      <w:r w:rsidRPr="00CA1A2B">
        <w:rPr>
          <w:spacing w:val="-8"/>
          <w:sz w:val="28"/>
          <w:szCs w:val="28"/>
        </w:rPr>
        <w:t xml:space="preserve">Сестринское дело в невропатологии и психиатрии с курсом наркологии </w:t>
      </w:r>
      <w:r w:rsidRPr="00CA1A2B">
        <w:rPr>
          <w:spacing w:val="-5"/>
          <w:sz w:val="28"/>
          <w:szCs w:val="28"/>
        </w:rPr>
        <w:t xml:space="preserve">/ С.М. </w:t>
      </w:r>
      <w:proofErr w:type="spellStart"/>
      <w:r w:rsidRPr="00CA1A2B">
        <w:rPr>
          <w:spacing w:val="-5"/>
          <w:sz w:val="28"/>
          <w:szCs w:val="28"/>
        </w:rPr>
        <w:t>Бортникова</w:t>
      </w:r>
      <w:proofErr w:type="spellEnd"/>
      <w:r w:rsidRPr="00CA1A2B">
        <w:rPr>
          <w:spacing w:val="-5"/>
          <w:sz w:val="28"/>
          <w:szCs w:val="28"/>
        </w:rPr>
        <w:t xml:space="preserve">, Т.В. </w:t>
      </w:r>
      <w:proofErr w:type="spellStart"/>
      <w:r w:rsidRPr="00CA1A2B">
        <w:rPr>
          <w:spacing w:val="-5"/>
          <w:sz w:val="28"/>
          <w:szCs w:val="28"/>
        </w:rPr>
        <w:t>Кабарухина</w:t>
      </w:r>
      <w:proofErr w:type="spellEnd"/>
      <w:r w:rsidRPr="00CA1A2B">
        <w:rPr>
          <w:spacing w:val="-5"/>
          <w:sz w:val="28"/>
          <w:szCs w:val="28"/>
        </w:rPr>
        <w:t xml:space="preserve">. - </w:t>
      </w:r>
      <w:r w:rsidRPr="00CA1A2B">
        <w:rPr>
          <w:sz w:val="28"/>
          <w:szCs w:val="28"/>
        </w:rPr>
        <w:t xml:space="preserve">Изд. 11-е. Ростов </w:t>
      </w:r>
      <w:proofErr w:type="spellStart"/>
      <w:r w:rsidRPr="00CA1A2B">
        <w:rPr>
          <w:sz w:val="28"/>
          <w:szCs w:val="28"/>
        </w:rPr>
        <w:t>н</w:t>
      </w:r>
      <w:proofErr w:type="spellEnd"/>
      <w:proofErr w:type="gramStart"/>
      <w:r w:rsidRPr="00CA1A2B">
        <w:rPr>
          <w:sz w:val="28"/>
          <w:szCs w:val="28"/>
        </w:rPr>
        <w:t>/Д</w:t>
      </w:r>
      <w:proofErr w:type="gramEnd"/>
      <w:r w:rsidRPr="00CA1A2B">
        <w:rPr>
          <w:sz w:val="28"/>
          <w:szCs w:val="28"/>
        </w:rPr>
        <w:t xml:space="preserve">: «Феникс», 2014г. </w:t>
      </w:r>
    </w:p>
    <w:p w:rsidR="003B3B16" w:rsidRPr="00CA1A2B" w:rsidRDefault="003B3B16" w:rsidP="00CA1A2B">
      <w:pPr>
        <w:pStyle w:val="a5"/>
        <w:numPr>
          <w:ilvl w:val="0"/>
          <w:numId w:val="11"/>
        </w:numPr>
        <w:ind w:left="0" w:firstLine="851"/>
        <w:rPr>
          <w:sz w:val="28"/>
          <w:szCs w:val="28"/>
        </w:rPr>
      </w:pPr>
      <w:r w:rsidRPr="00CA1A2B">
        <w:rPr>
          <w:sz w:val="28"/>
          <w:szCs w:val="28"/>
        </w:rPr>
        <w:t xml:space="preserve">Действия медицинской сестры при неотложных состояниях в психиатрии 428-435 стр. - учебник </w:t>
      </w:r>
      <w:r w:rsidRPr="00CA1A2B">
        <w:rPr>
          <w:spacing w:val="-8"/>
          <w:sz w:val="28"/>
          <w:szCs w:val="28"/>
        </w:rPr>
        <w:t xml:space="preserve">Сестринское дело в невропатологии и психиатрии с курсом наркологии </w:t>
      </w:r>
      <w:r w:rsidRPr="00CA1A2B">
        <w:rPr>
          <w:spacing w:val="-5"/>
          <w:sz w:val="28"/>
          <w:szCs w:val="28"/>
        </w:rPr>
        <w:t xml:space="preserve">/ С.М. </w:t>
      </w:r>
      <w:proofErr w:type="spellStart"/>
      <w:r w:rsidRPr="00CA1A2B">
        <w:rPr>
          <w:spacing w:val="-5"/>
          <w:sz w:val="28"/>
          <w:szCs w:val="28"/>
        </w:rPr>
        <w:t>Бортникова</w:t>
      </w:r>
      <w:proofErr w:type="spellEnd"/>
      <w:r w:rsidRPr="00CA1A2B">
        <w:rPr>
          <w:spacing w:val="-5"/>
          <w:sz w:val="28"/>
          <w:szCs w:val="28"/>
        </w:rPr>
        <w:t xml:space="preserve">, Т.В. </w:t>
      </w:r>
      <w:proofErr w:type="spellStart"/>
      <w:r w:rsidRPr="00CA1A2B">
        <w:rPr>
          <w:spacing w:val="-5"/>
          <w:sz w:val="28"/>
          <w:szCs w:val="28"/>
        </w:rPr>
        <w:t>Кабарухина</w:t>
      </w:r>
      <w:proofErr w:type="spellEnd"/>
      <w:r w:rsidRPr="00CA1A2B">
        <w:rPr>
          <w:spacing w:val="-5"/>
          <w:sz w:val="28"/>
          <w:szCs w:val="28"/>
        </w:rPr>
        <w:t xml:space="preserve">. - </w:t>
      </w:r>
      <w:r w:rsidRPr="00CA1A2B">
        <w:rPr>
          <w:sz w:val="28"/>
          <w:szCs w:val="28"/>
        </w:rPr>
        <w:t xml:space="preserve">Изд. 11-е. Ростов </w:t>
      </w:r>
      <w:proofErr w:type="spellStart"/>
      <w:r w:rsidRPr="00CA1A2B">
        <w:rPr>
          <w:sz w:val="28"/>
          <w:szCs w:val="28"/>
        </w:rPr>
        <w:t>н</w:t>
      </w:r>
      <w:proofErr w:type="spellEnd"/>
      <w:proofErr w:type="gramStart"/>
      <w:r w:rsidRPr="00CA1A2B">
        <w:rPr>
          <w:sz w:val="28"/>
          <w:szCs w:val="28"/>
        </w:rPr>
        <w:t>/Д</w:t>
      </w:r>
      <w:proofErr w:type="gramEnd"/>
      <w:r w:rsidRPr="00CA1A2B">
        <w:rPr>
          <w:sz w:val="28"/>
          <w:szCs w:val="28"/>
        </w:rPr>
        <w:t xml:space="preserve">: «Феникс», 2014г. </w:t>
      </w:r>
    </w:p>
    <w:p w:rsidR="003B3B16" w:rsidRPr="00CA1A2B" w:rsidRDefault="003B3B16" w:rsidP="00CA1A2B">
      <w:pPr>
        <w:pStyle w:val="a5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CA1A2B">
        <w:rPr>
          <w:sz w:val="28"/>
          <w:szCs w:val="28"/>
        </w:rPr>
        <w:t xml:space="preserve">Работа с интернет ресурсами: </w:t>
      </w:r>
      <w:hyperlink r:id="rId5" w:history="1">
        <w:r w:rsidR="009354EE" w:rsidRPr="00EA4000">
          <w:rPr>
            <w:rStyle w:val="a3"/>
            <w:sz w:val="28"/>
            <w:szCs w:val="28"/>
          </w:rPr>
          <w:t>https://library.tma.uz/uum/uumpsixiatria/ОМХ/омх%20eng/информетод.%20обесп.%20и%20контр.%20знаний/литература/сестринство%20в%20психиатрии%20и%20наркологии.pdf</w:t>
        </w:r>
      </w:hyperlink>
      <w:r w:rsidRPr="00CA1A2B">
        <w:rPr>
          <w:sz w:val="28"/>
          <w:szCs w:val="28"/>
        </w:rPr>
        <w:t xml:space="preserve"> </w:t>
      </w:r>
    </w:p>
    <w:p w:rsidR="00BB79B5" w:rsidRPr="00BB79B5" w:rsidRDefault="00BB79B5" w:rsidP="00BB7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9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79B5" w:rsidRDefault="00BB79B5" w:rsidP="00CA1A2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B79B5">
        <w:rPr>
          <w:rFonts w:ascii="Times New Roman" w:hAnsi="Times New Roman" w:cs="Times New Roman"/>
          <w:b/>
          <w:sz w:val="28"/>
          <w:szCs w:val="28"/>
        </w:rPr>
        <w:t>2. Подготовь устно ответы на контрольные вопросы:</w:t>
      </w:r>
    </w:p>
    <w:p w:rsidR="00BB79B5" w:rsidRPr="00BB79B5" w:rsidRDefault="00BB79B5" w:rsidP="00BB7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9B5" w:rsidRPr="00BB79B5" w:rsidRDefault="00BB79B5" w:rsidP="00BB79B5">
      <w:pPr>
        <w:pStyle w:val="a5"/>
        <w:numPr>
          <w:ilvl w:val="0"/>
          <w:numId w:val="2"/>
        </w:numPr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BB79B5">
        <w:rPr>
          <w:sz w:val="28"/>
          <w:szCs w:val="28"/>
        </w:rPr>
        <w:t xml:space="preserve">Дайте определение </w:t>
      </w:r>
      <w:r w:rsidRPr="00BB79B5">
        <w:rPr>
          <w:bCs/>
          <w:color w:val="202020"/>
          <w:sz w:val="28"/>
          <w:szCs w:val="28"/>
        </w:rPr>
        <w:t>Маниакально-депрессивный психоз</w:t>
      </w:r>
    </w:p>
    <w:p w:rsidR="00BB79B5" w:rsidRPr="00BB79B5" w:rsidRDefault="00BB79B5" w:rsidP="00BB79B5">
      <w:pPr>
        <w:pStyle w:val="a5"/>
        <w:numPr>
          <w:ilvl w:val="0"/>
          <w:numId w:val="2"/>
        </w:numPr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BB79B5">
        <w:rPr>
          <w:color w:val="000000" w:themeColor="text1"/>
          <w:sz w:val="28"/>
          <w:szCs w:val="28"/>
          <w:shd w:val="clear" w:color="auto" w:fill="FFFFFF"/>
        </w:rPr>
        <w:t xml:space="preserve">Опишите фазы маниакально-депрессивного психоза </w:t>
      </w:r>
    </w:p>
    <w:p w:rsidR="00BB79B5" w:rsidRPr="00BB79B5" w:rsidRDefault="00BB79B5" w:rsidP="00BB79B5">
      <w:pPr>
        <w:pStyle w:val="a5"/>
        <w:numPr>
          <w:ilvl w:val="0"/>
          <w:numId w:val="2"/>
        </w:numPr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BB79B5">
        <w:rPr>
          <w:color w:val="000000" w:themeColor="text1"/>
          <w:sz w:val="28"/>
          <w:szCs w:val="28"/>
          <w:shd w:val="clear" w:color="auto" w:fill="FFFFFF"/>
        </w:rPr>
        <w:t>Назовите типы течения маниакально-депрессивного психоза</w:t>
      </w:r>
    </w:p>
    <w:p w:rsidR="00BB79B5" w:rsidRPr="00BB79B5" w:rsidRDefault="00BB79B5" w:rsidP="00BB79B5">
      <w:pPr>
        <w:pStyle w:val="a5"/>
        <w:numPr>
          <w:ilvl w:val="0"/>
          <w:numId w:val="2"/>
        </w:numPr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BB79B5">
        <w:rPr>
          <w:color w:val="000000" w:themeColor="text1"/>
          <w:sz w:val="28"/>
          <w:szCs w:val="28"/>
          <w:shd w:val="clear" w:color="auto" w:fill="FFFFFF"/>
        </w:rPr>
        <w:t>Что включает в себя депрессивная фаза?</w:t>
      </w:r>
    </w:p>
    <w:p w:rsidR="00BB79B5" w:rsidRPr="00BB79B5" w:rsidRDefault="00BB79B5" w:rsidP="00BB79B5">
      <w:pPr>
        <w:pStyle w:val="a5"/>
        <w:numPr>
          <w:ilvl w:val="0"/>
          <w:numId w:val="2"/>
        </w:numPr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BB79B5">
        <w:rPr>
          <w:color w:val="000000" w:themeColor="text1"/>
          <w:sz w:val="28"/>
          <w:szCs w:val="28"/>
        </w:rPr>
        <w:t>Назовите психические расстройства при депрессии МДП</w:t>
      </w:r>
    </w:p>
    <w:p w:rsidR="00BB79B5" w:rsidRPr="00BB79B5" w:rsidRDefault="00BB79B5" w:rsidP="00BB79B5">
      <w:pPr>
        <w:pStyle w:val="a5"/>
        <w:numPr>
          <w:ilvl w:val="0"/>
          <w:numId w:val="2"/>
        </w:numPr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BB79B5">
        <w:rPr>
          <w:color w:val="000000" w:themeColor="text1"/>
          <w:sz w:val="28"/>
          <w:szCs w:val="28"/>
        </w:rPr>
        <w:t>Что такое тревожно-депрессивный синдром?</w:t>
      </w:r>
    </w:p>
    <w:p w:rsidR="00BB79B5" w:rsidRPr="00BB79B5" w:rsidRDefault="00BB79B5" w:rsidP="00BB79B5">
      <w:pPr>
        <w:pStyle w:val="a5"/>
        <w:numPr>
          <w:ilvl w:val="0"/>
          <w:numId w:val="2"/>
        </w:numPr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BB79B5">
        <w:rPr>
          <w:color w:val="000000" w:themeColor="text1"/>
          <w:sz w:val="28"/>
          <w:szCs w:val="28"/>
        </w:rPr>
        <w:t xml:space="preserve">Опишите </w:t>
      </w:r>
      <w:proofErr w:type="spellStart"/>
      <w:r w:rsidRPr="00BB79B5">
        <w:rPr>
          <w:color w:val="000000" w:themeColor="text1"/>
          <w:sz w:val="28"/>
          <w:szCs w:val="28"/>
        </w:rPr>
        <w:t>депрессивно-деперсонализационный</w:t>
      </w:r>
      <w:proofErr w:type="spellEnd"/>
      <w:r w:rsidRPr="00BB79B5">
        <w:rPr>
          <w:color w:val="000000" w:themeColor="text1"/>
          <w:sz w:val="28"/>
          <w:szCs w:val="28"/>
        </w:rPr>
        <w:t xml:space="preserve"> синдром</w:t>
      </w:r>
    </w:p>
    <w:p w:rsidR="00BB79B5" w:rsidRPr="00BB79B5" w:rsidRDefault="00BB79B5" w:rsidP="00BB79B5">
      <w:pPr>
        <w:pStyle w:val="a5"/>
        <w:numPr>
          <w:ilvl w:val="0"/>
          <w:numId w:val="2"/>
        </w:numPr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BB79B5">
        <w:rPr>
          <w:color w:val="000000" w:themeColor="text1"/>
          <w:sz w:val="28"/>
          <w:szCs w:val="28"/>
          <w:shd w:val="clear" w:color="auto" w:fill="FFFFFF"/>
        </w:rPr>
        <w:t xml:space="preserve">Опишите </w:t>
      </w:r>
      <w:proofErr w:type="spellStart"/>
      <w:r w:rsidRPr="00BB79B5">
        <w:rPr>
          <w:color w:val="000000" w:themeColor="text1"/>
          <w:sz w:val="28"/>
          <w:szCs w:val="28"/>
          <w:shd w:val="clear" w:color="auto" w:fill="FFFFFF"/>
        </w:rPr>
        <w:t>м</w:t>
      </w:r>
      <w:r w:rsidRPr="00BB79B5">
        <w:rPr>
          <w:color w:val="000000" w:themeColor="text1"/>
          <w:sz w:val="28"/>
          <w:szCs w:val="28"/>
        </w:rPr>
        <w:t>аникальную</w:t>
      </w:r>
      <w:proofErr w:type="spellEnd"/>
      <w:r w:rsidRPr="00BB79B5">
        <w:rPr>
          <w:color w:val="000000" w:themeColor="text1"/>
          <w:sz w:val="28"/>
          <w:szCs w:val="28"/>
        </w:rPr>
        <w:t xml:space="preserve"> фазу</w:t>
      </w:r>
    </w:p>
    <w:p w:rsidR="00BB79B5" w:rsidRPr="00BB79B5" w:rsidRDefault="00BB79B5" w:rsidP="00BB79B5">
      <w:pPr>
        <w:pStyle w:val="a5"/>
        <w:numPr>
          <w:ilvl w:val="0"/>
          <w:numId w:val="2"/>
        </w:numPr>
        <w:ind w:left="0" w:firstLine="0"/>
        <w:rPr>
          <w:color w:val="000000" w:themeColor="text1"/>
          <w:sz w:val="28"/>
          <w:szCs w:val="28"/>
          <w:shd w:val="clear" w:color="auto" w:fill="FFFFFF"/>
        </w:rPr>
      </w:pPr>
      <w:r w:rsidRPr="00BB79B5">
        <w:rPr>
          <w:color w:val="000000" w:themeColor="text1"/>
          <w:sz w:val="28"/>
          <w:szCs w:val="28"/>
        </w:rPr>
        <w:t>Назовите психические расстройства в маниакальную фазу МДП</w:t>
      </w:r>
    </w:p>
    <w:p w:rsidR="00BB79B5" w:rsidRPr="00BB79B5" w:rsidRDefault="00BB79B5" w:rsidP="00BB79B5">
      <w:pPr>
        <w:pStyle w:val="a5"/>
        <w:numPr>
          <w:ilvl w:val="0"/>
          <w:numId w:val="2"/>
        </w:numPr>
        <w:ind w:left="0" w:firstLine="0"/>
        <w:jc w:val="both"/>
        <w:textAlignment w:val="baseline"/>
        <w:outlineLvl w:val="2"/>
        <w:rPr>
          <w:color w:val="000000" w:themeColor="text1"/>
          <w:sz w:val="28"/>
          <w:szCs w:val="28"/>
        </w:rPr>
      </w:pPr>
      <w:r w:rsidRPr="00BB79B5">
        <w:rPr>
          <w:color w:val="000000" w:themeColor="text1"/>
          <w:sz w:val="28"/>
          <w:szCs w:val="28"/>
        </w:rPr>
        <w:t>Что такое гневливая мания?</w:t>
      </w:r>
    </w:p>
    <w:p w:rsidR="00BB79B5" w:rsidRPr="00BB79B5" w:rsidRDefault="00BB79B5" w:rsidP="00BB79B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79B5">
        <w:rPr>
          <w:rFonts w:ascii="Times New Roman" w:hAnsi="Times New Roman" w:cs="Times New Roman"/>
          <w:sz w:val="28"/>
          <w:szCs w:val="28"/>
        </w:rPr>
        <w:t xml:space="preserve">сновные методы лечения пациентов с 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маниакально-депрессивным психозом</w:t>
      </w:r>
    </w:p>
    <w:p w:rsidR="00BB79B5" w:rsidRPr="00BB79B5" w:rsidRDefault="00BB79B5" w:rsidP="00BB79B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9B5">
        <w:rPr>
          <w:rFonts w:ascii="Times New Roman" w:hAnsi="Times New Roman" w:cs="Times New Roman"/>
          <w:sz w:val="28"/>
          <w:szCs w:val="28"/>
        </w:rPr>
        <w:t xml:space="preserve">Что включает в себя особенности сестринского ухода и надзор за пациентами с  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маниакально-депрессивным психозом</w:t>
      </w:r>
      <w:r w:rsidRPr="00BB79B5">
        <w:rPr>
          <w:rFonts w:ascii="Times New Roman" w:hAnsi="Times New Roman" w:cs="Times New Roman"/>
          <w:sz w:val="28"/>
          <w:szCs w:val="28"/>
        </w:rPr>
        <w:t>?</w:t>
      </w:r>
    </w:p>
    <w:p w:rsidR="00BB79B5" w:rsidRPr="00BB79B5" w:rsidRDefault="00BB79B5" w:rsidP="00BB7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3AE" w:rsidRDefault="00A273AE" w:rsidP="00BB79B5">
      <w:pPr>
        <w:shd w:val="clear" w:color="auto" w:fill="FFFFFF"/>
        <w:tabs>
          <w:tab w:val="num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273AE" w:rsidRDefault="00A273AE" w:rsidP="00BB79B5">
      <w:pPr>
        <w:shd w:val="clear" w:color="auto" w:fill="FFFFFF"/>
        <w:tabs>
          <w:tab w:val="num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B79B5" w:rsidRPr="00BB79B5" w:rsidRDefault="00BB79B5" w:rsidP="00BB79B5">
      <w:pPr>
        <w:shd w:val="clear" w:color="auto" w:fill="FFFFFF"/>
        <w:tabs>
          <w:tab w:val="num" w:pos="0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B79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3.Выучи  следующие медицинские термины: </w:t>
      </w:r>
    </w:p>
    <w:p w:rsidR="00BB79B5" w:rsidRPr="00BB79B5" w:rsidRDefault="00BB79B5" w:rsidP="00BB79B5">
      <w:pPr>
        <w:pStyle w:val="a5"/>
        <w:shd w:val="clear" w:color="auto" w:fill="FFFFFF"/>
        <w:ind w:left="0"/>
        <w:rPr>
          <w:b/>
          <w:sz w:val="28"/>
          <w:szCs w:val="28"/>
        </w:rPr>
      </w:pPr>
    </w:p>
    <w:p w:rsidR="00BB79B5" w:rsidRPr="00BB79B5" w:rsidRDefault="00BB79B5" w:rsidP="00BB79B5">
      <w:pPr>
        <w:pStyle w:val="a5"/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BB79B5">
        <w:rPr>
          <w:color w:val="000000" w:themeColor="text1"/>
          <w:sz w:val="28"/>
          <w:szCs w:val="28"/>
        </w:rPr>
        <w:t>Патологическое усиление эмоций (эйфория, мания, депрессия, дисфория).</w:t>
      </w:r>
    </w:p>
    <w:p w:rsidR="00BB79B5" w:rsidRPr="00BB79B5" w:rsidRDefault="00BB79B5" w:rsidP="00BB79B5">
      <w:pPr>
        <w:pStyle w:val="a5"/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BB79B5">
        <w:rPr>
          <w:b/>
          <w:color w:val="000000" w:themeColor="text1"/>
          <w:sz w:val="28"/>
          <w:szCs w:val="28"/>
        </w:rPr>
        <w:t>Апатия</w:t>
      </w:r>
      <w:r w:rsidRPr="00BB79B5">
        <w:rPr>
          <w:color w:val="000000" w:themeColor="text1"/>
          <w:sz w:val="28"/>
          <w:szCs w:val="28"/>
        </w:rPr>
        <w:t xml:space="preserve"> – безразличие ко всему.</w:t>
      </w:r>
    </w:p>
    <w:p w:rsidR="00BB79B5" w:rsidRPr="00BB79B5" w:rsidRDefault="00BB79B5" w:rsidP="00BB79B5">
      <w:pPr>
        <w:pStyle w:val="a5"/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BB79B5">
        <w:rPr>
          <w:b/>
          <w:color w:val="000000" w:themeColor="text1"/>
          <w:sz w:val="28"/>
          <w:szCs w:val="28"/>
        </w:rPr>
        <w:t>Эмоциональная тупость</w:t>
      </w:r>
      <w:r w:rsidRPr="00BB79B5">
        <w:rPr>
          <w:color w:val="000000" w:themeColor="text1"/>
          <w:sz w:val="28"/>
          <w:szCs w:val="28"/>
        </w:rPr>
        <w:t xml:space="preserve"> – крайняя степень апатии.</w:t>
      </w:r>
    </w:p>
    <w:p w:rsidR="00BB79B5" w:rsidRPr="00BB79B5" w:rsidRDefault="00BB79B5" w:rsidP="00BB79B5">
      <w:pPr>
        <w:pStyle w:val="a5"/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BB79B5">
        <w:rPr>
          <w:b/>
          <w:color w:val="000000" w:themeColor="text1"/>
          <w:sz w:val="28"/>
          <w:szCs w:val="28"/>
        </w:rPr>
        <w:t>Эмоциональная лабильность</w:t>
      </w:r>
      <w:r w:rsidRPr="00BB79B5">
        <w:rPr>
          <w:color w:val="000000" w:themeColor="text1"/>
          <w:sz w:val="28"/>
          <w:szCs w:val="28"/>
        </w:rPr>
        <w:t xml:space="preserve"> – слабоумие, колебание настроения по ничтожному поводу.</w:t>
      </w:r>
    </w:p>
    <w:p w:rsidR="00BB79B5" w:rsidRPr="00BB79B5" w:rsidRDefault="00BB79B5" w:rsidP="00BB79B5">
      <w:pPr>
        <w:pStyle w:val="a5"/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BB79B5">
        <w:rPr>
          <w:b/>
          <w:color w:val="000000" w:themeColor="text1"/>
          <w:sz w:val="28"/>
          <w:szCs w:val="28"/>
        </w:rPr>
        <w:t>Аффект</w:t>
      </w:r>
      <w:r w:rsidRPr="00BB79B5">
        <w:rPr>
          <w:color w:val="000000" w:themeColor="text1"/>
          <w:sz w:val="28"/>
          <w:szCs w:val="28"/>
        </w:rPr>
        <w:t xml:space="preserve"> – чрезмерная, бурная эмоциональная реакция, взрыв эмоций. При патологическом аффекте – полная амнезия периода.</w:t>
      </w:r>
    </w:p>
    <w:p w:rsidR="00BB79B5" w:rsidRPr="00BB79B5" w:rsidRDefault="00BB79B5" w:rsidP="00BB79B5">
      <w:pPr>
        <w:pStyle w:val="a5"/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BB79B5">
        <w:rPr>
          <w:b/>
          <w:color w:val="000000" w:themeColor="text1"/>
          <w:sz w:val="28"/>
          <w:szCs w:val="28"/>
        </w:rPr>
        <w:t>Абулия</w:t>
      </w:r>
      <w:r w:rsidRPr="00BB79B5">
        <w:rPr>
          <w:color w:val="000000" w:themeColor="text1"/>
          <w:sz w:val="28"/>
          <w:szCs w:val="28"/>
        </w:rPr>
        <w:t xml:space="preserve"> – безволие.</w:t>
      </w:r>
    </w:p>
    <w:p w:rsidR="00BB79B5" w:rsidRPr="00BB79B5" w:rsidRDefault="00BB79B5" w:rsidP="00BB79B5">
      <w:pPr>
        <w:pStyle w:val="a5"/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proofErr w:type="spellStart"/>
      <w:r w:rsidRPr="00BB79B5">
        <w:rPr>
          <w:b/>
          <w:color w:val="000000" w:themeColor="text1"/>
          <w:sz w:val="28"/>
          <w:szCs w:val="28"/>
        </w:rPr>
        <w:t>Гипобулия</w:t>
      </w:r>
      <w:proofErr w:type="spellEnd"/>
      <w:r w:rsidRPr="00BB79B5">
        <w:rPr>
          <w:color w:val="000000" w:themeColor="text1"/>
          <w:sz w:val="28"/>
          <w:szCs w:val="28"/>
        </w:rPr>
        <w:t xml:space="preserve"> – понижение волевой деятельности.</w:t>
      </w:r>
    </w:p>
    <w:p w:rsidR="00BB79B5" w:rsidRPr="00BB79B5" w:rsidRDefault="00BB79B5" w:rsidP="00BB79B5">
      <w:pPr>
        <w:pStyle w:val="a5"/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proofErr w:type="spellStart"/>
      <w:r w:rsidRPr="00BB79B5">
        <w:rPr>
          <w:b/>
          <w:color w:val="000000" w:themeColor="text1"/>
          <w:sz w:val="28"/>
          <w:szCs w:val="28"/>
        </w:rPr>
        <w:t>Гипербулия</w:t>
      </w:r>
      <w:proofErr w:type="spellEnd"/>
      <w:r w:rsidRPr="00BB79B5">
        <w:rPr>
          <w:color w:val="000000" w:themeColor="text1"/>
          <w:sz w:val="28"/>
          <w:szCs w:val="28"/>
        </w:rPr>
        <w:t xml:space="preserve"> – повышение волевой деятельности.</w:t>
      </w:r>
    </w:p>
    <w:p w:rsidR="00BB79B5" w:rsidRPr="00BB79B5" w:rsidRDefault="00BB79B5" w:rsidP="00BB79B5">
      <w:pPr>
        <w:pStyle w:val="a5"/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proofErr w:type="spellStart"/>
      <w:r w:rsidRPr="00BB79B5">
        <w:rPr>
          <w:b/>
          <w:color w:val="000000" w:themeColor="text1"/>
          <w:sz w:val="28"/>
          <w:szCs w:val="28"/>
        </w:rPr>
        <w:t>Парабулия</w:t>
      </w:r>
      <w:proofErr w:type="spellEnd"/>
      <w:r w:rsidRPr="00BB79B5">
        <w:rPr>
          <w:color w:val="000000" w:themeColor="text1"/>
          <w:sz w:val="28"/>
          <w:szCs w:val="28"/>
        </w:rPr>
        <w:t xml:space="preserve"> – извращение влечения </w:t>
      </w:r>
      <w:proofErr w:type="gramStart"/>
      <w:r w:rsidRPr="00BB79B5">
        <w:rPr>
          <w:color w:val="000000" w:themeColor="text1"/>
          <w:sz w:val="28"/>
          <w:szCs w:val="28"/>
        </w:rPr>
        <w:t xml:space="preserve">( </w:t>
      </w:r>
      <w:proofErr w:type="gramEnd"/>
      <w:r w:rsidRPr="00BB79B5">
        <w:rPr>
          <w:color w:val="000000" w:themeColor="text1"/>
          <w:sz w:val="28"/>
          <w:szCs w:val="28"/>
        </w:rPr>
        <w:t xml:space="preserve">поедание несъедобных предметов, </w:t>
      </w:r>
      <w:proofErr w:type="spellStart"/>
      <w:r w:rsidRPr="00BB79B5">
        <w:rPr>
          <w:color w:val="000000" w:themeColor="text1"/>
          <w:sz w:val="28"/>
          <w:szCs w:val="28"/>
        </w:rPr>
        <w:t>истезание</w:t>
      </w:r>
      <w:proofErr w:type="spellEnd"/>
      <w:r w:rsidRPr="00BB79B5">
        <w:rPr>
          <w:color w:val="000000" w:themeColor="text1"/>
          <w:sz w:val="28"/>
          <w:szCs w:val="28"/>
        </w:rPr>
        <w:t xml:space="preserve"> себя или других).</w:t>
      </w:r>
    </w:p>
    <w:p w:rsidR="00BB79B5" w:rsidRPr="00BB79B5" w:rsidRDefault="00BB79B5" w:rsidP="00BB79B5">
      <w:pPr>
        <w:pStyle w:val="a5"/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BB79B5">
        <w:rPr>
          <w:b/>
          <w:color w:val="000000" w:themeColor="text1"/>
          <w:sz w:val="28"/>
          <w:szCs w:val="28"/>
        </w:rPr>
        <w:t>Импульсивные явления</w:t>
      </w:r>
      <w:r w:rsidRPr="00BB79B5">
        <w:rPr>
          <w:color w:val="000000" w:themeColor="text1"/>
          <w:sz w:val="28"/>
          <w:szCs w:val="28"/>
        </w:rPr>
        <w:t xml:space="preserve"> – пиромания, клептомания и </w:t>
      </w:r>
      <w:proofErr w:type="spellStart"/>
      <w:r w:rsidRPr="00BB79B5">
        <w:rPr>
          <w:color w:val="000000" w:themeColor="text1"/>
          <w:sz w:val="28"/>
          <w:szCs w:val="28"/>
        </w:rPr>
        <w:t>тд</w:t>
      </w:r>
      <w:proofErr w:type="spellEnd"/>
      <w:r w:rsidRPr="00BB79B5">
        <w:rPr>
          <w:color w:val="000000" w:themeColor="text1"/>
          <w:sz w:val="28"/>
          <w:szCs w:val="28"/>
        </w:rPr>
        <w:t>.</w:t>
      </w:r>
    </w:p>
    <w:p w:rsidR="00BB79B5" w:rsidRPr="00BB79B5" w:rsidRDefault="00BB79B5" w:rsidP="00BB79B5">
      <w:pPr>
        <w:pStyle w:val="a5"/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BB79B5">
        <w:rPr>
          <w:b/>
          <w:color w:val="000000" w:themeColor="text1"/>
          <w:sz w:val="28"/>
          <w:szCs w:val="28"/>
        </w:rPr>
        <w:t>Ступор</w:t>
      </w:r>
      <w:r w:rsidRPr="00BB79B5">
        <w:rPr>
          <w:color w:val="000000" w:themeColor="text1"/>
          <w:sz w:val="28"/>
          <w:szCs w:val="28"/>
        </w:rPr>
        <w:t xml:space="preserve"> – поза эмбриона, симптом капюшона, воздушной подушки, хоботка.</w:t>
      </w:r>
    </w:p>
    <w:p w:rsidR="00BB79B5" w:rsidRPr="00BB79B5" w:rsidRDefault="00BB79B5" w:rsidP="00BB79B5">
      <w:pPr>
        <w:pStyle w:val="a5"/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proofErr w:type="spellStart"/>
      <w:r w:rsidRPr="00BB79B5">
        <w:rPr>
          <w:b/>
          <w:bCs/>
          <w:color w:val="333333"/>
          <w:sz w:val="28"/>
          <w:szCs w:val="28"/>
        </w:rPr>
        <w:t>Циклотимность</w:t>
      </w:r>
      <w:proofErr w:type="spellEnd"/>
      <w:r w:rsidRPr="00BB79B5">
        <w:rPr>
          <w:color w:val="333333"/>
          <w:sz w:val="28"/>
          <w:szCs w:val="28"/>
        </w:rPr>
        <w:t xml:space="preserve"> – </w:t>
      </w:r>
      <w:r w:rsidRPr="00BB79B5">
        <w:rPr>
          <w:bCs/>
          <w:color w:val="333333"/>
          <w:sz w:val="28"/>
          <w:szCs w:val="28"/>
        </w:rPr>
        <w:t>это</w:t>
      </w:r>
      <w:r w:rsidRPr="00BB79B5">
        <w:rPr>
          <w:color w:val="333333"/>
          <w:sz w:val="28"/>
          <w:szCs w:val="28"/>
        </w:rPr>
        <w:t xml:space="preserve"> волнообразная смена настроения и поведения.</w:t>
      </w:r>
    </w:p>
    <w:p w:rsidR="00BB79B5" w:rsidRPr="00BB79B5" w:rsidRDefault="00BB79B5" w:rsidP="00BB79B5">
      <w:pPr>
        <w:pStyle w:val="a5"/>
        <w:shd w:val="clear" w:color="auto" w:fill="FFFFFF"/>
        <w:ind w:left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BB79B5">
        <w:rPr>
          <w:b/>
          <w:color w:val="333333"/>
          <w:sz w:val="28"/>
          <w:szCs w:val="28"/>
        </w:rPr>
        <w:t>Циклотими́я</w:t>
      </w:r>
      <w:proofErr w:type="spellEnd"/>
      <w:proofErr w:type="gramEnd"/>
      <w:r w:rsidRPr="00BB79B5">
        <w:rPr>
          <w:b/>
          <w:color w:val="333333"/>
          <w:sz w:val="28"/>
          <w:szCs w:val="28"/>
        </w:rPr>
        <w:t xml:space="preserve"> </w:t>
      </w:r>
      <w:r w:rsidRPr="00BB79B5">
        <w:rPr>
          <w:color w:val="333333"/>
          <w:sz w:val="28"/>
          <w:szCs w:val="28"/>
        </w:rPr>
        <w:t>— психическое аффективное расстройство, при котором пациент испытывает колебания настроения.</w:t>
      </w:r>
    </w:p>
    <w:p w:rsidR="00BB79B5" w:rsidRPr="00BB79B5" w:rsidRDefault="00BB79B5" w:rsidP="00BB79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Депрессивное расстройство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–с</w:t>
      </w:r>
      <w:proofErr w:type="gram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остояние депрессии, обычно умеренно, но иногда значительно выраженное, без специфических маниакально-депрессивных или других </w:t>
      </w:r>
      <w:proofErr w:type="spellStart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психотических</w:t>
      </w:r>
      <w:proofErr w:type="spell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депрессивных признаков, которое не имеет явной связи со стрессами или с </w:t>
      </w:r>
      <w:proofErr w:type="spellStart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други</w:t>
      </w:r>
      <w:proofErr w:type="spell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проявлениями, классифицируемыми как невротическая депрессия. Синонимы: депрессивная болезнь; депрессивное состояние.</w:t>
      </w:r>
    </w:p>
    <w:p w:rsidR="00BB79B5" w:rsidRPr="00BB79B5" w:rsidRDefault="00BB79B5" w:rsidP="00BB79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Депрессия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стояние, согласно профессиональной терминологии, характеризующееся мрачным настроением, подавленностью или печалью, что может быть (однако не всегда) выражением плохого здоровья. В медицинском контексте термин относится к болезненному психическому состоянию, при котором доминирует пониженное настроение и которое часто сопровождается рядом ассоциативных симптомов, в частности тревогой, ажитацией, ощущением собственной неполноценности, суицидальными мыслями, </w:t>
      </w:r>
      <w:proofErr w:type="spellStart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гипобулией</w:t>
      </w:r>
      <w:proofErr w:type="spell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психомоторной ретардацией, различными соматическими симптомами, физиологической дисфункцией (например, бессонница) и жалобами. </w:t>
      </w:r>
    </w:p>
    <w:p w:rsidR="00BB79B5" w:rsidRPr="00BB79B5" w:rsidRDefault="00BB79B5" w:rsidP="00BB79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Заикание и запинание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расстройства ритма речи, при которых  индивид точно  знает,  что он  хочет сказать,  но  в данный момент  не  способен  сделать это  ввиду  непроизвольной,  повторяющейся пролонгации или прекращения звука. Синонимы: </w:t>
      </w:r>
      <w:proofErr w:type="spellStart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логоневроз</w:t>
      </w:r>
      <w:proofErr w:type="spell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рекомендуется); </w:t>
      </w:r>
      <w:proofErr w:type="spellStart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логоспазм</w:t>
      </w:r>
      <w:proofErr w:type="spell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79B5" w:rsidRPr="00BB79B5" w:rsidRDefault="00BB79B5" w:rsidP="00BB79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Индуцированный психоз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главным образом бредовой психоз, обычно хронический и часто неяркий, развивающийся как результат тесных или зависимых взаимоотношений с другим лицом, которое уже страдает аналогичным психозом. Психическое заболевание доминирующего субъекта чаще всего является параноидным. Болезненные идеи индуцируются у 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другого лица и исчезают, когда эту пару разлучают. Бредовые идеи, по крайней </w:t>
      </w:r>
      <w:proofErr w:type="gramStart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мере</w:t>
      </w:r>
      <w:proofErr w:type="gram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частично, являются общими для обоих. </w:t>
      </w:r>
    </w:p>
    <w:p w:rsidR="00BB79B5" w:rsidRPr="00BB79B5" w:rsidRDefault="00BB79B5" w:rsidP="00BB79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7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Ипохондрия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–невротическое</w:t>
      </w:r>
      <w:proofErr w:type="gram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расстройство, при кото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ром основным симптомом является чрезмерная озабоченность собственным здоровьем в целом, или функционированием какого-либо органа, или, реже, состоянием своих умственных способностей. Это расстройство обычно ассоциируется с тревогой и депрессией; оно может быть проявлением тяжелого психического заболевания, и в этом случае его следует относить к соответствующей основной категории.</w:t>
      </w:r>
    </w:p>
    <w:p w:rsidR="00BB79B5" w:rsidRPr="00BB79B5" w:rsidRDefault="00BB79B5" w:rsidP="00BB79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Истерический психоз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proofErr w:type="gram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рмин, применяемый к </w:t>
      </w:r>
      <w:proofErr w:type="spellStart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психотической</w:t>
      </w:r>
      <w:proofErr w:type="spell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реакции на вызывающие стресс события, преимущественно (но не всегда) у субъектов с истерическими личностными чертами. Заболевание обычно непродолжительно и может принять одну из нескольких форм: ступор, сумеречное состояние сознания, </w:t>
      </w:r>
      <w:proofErr w:type="spellStart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псевдодемснция</w:t>
      </w:r>
      <w:proofErr w:type="spell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синдром </w:t>
      </w:r>
      <w:proofErr w:type="spellStart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Ганзера</w:t>
      </w:r>
      <w:proofErr w:type="spell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реакции бегства и </w:t>
      </w:r>
      <w:proofErr w:type="spellStart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шизофреноподобные</w:t>
      </w:r>
      <w:proofErr w:type="spell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состояния. </w:t>
      </w:r>
    </w:p>
    <w:p w:rsidR="00BB79B5" w:rsidRPr="00BB79B5" w:rsidRDefault="00BB79B5" w:rsidP="00BB79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Истерия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пс</w:t>
      </w:r>
      <w:proofErr w:type="gram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ихическое расстройство, при котором мотивы, как будто бы не известные пациенту, вызывают сужение поля сознания или нарушения моторной или сенсорной функции. </w:t>
      </w:r>
    </w:p>
    <w:p w:rsidR="00BB79B5" w:rsidRPr="00BB79B5" w:rsidRDefault="00BB79B5" w:rsidP="00BB79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Катастрофический стресс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реакция на исключительно тяжелый соматический или психический стресс, характеризующаяся нарушением адаптивного поведения, выраженной тревогой и шоковым состоянием. </w:t>
      </w:r>
    </w:p>
    <w:p w:rsidR="00BB79B5" w:rsidRPr="00BB79B5" w:rsidRDefault="00BB79B5" w:rsidP="00BB79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Компенсационный невроз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пл</w:t>
      </w:r>
      <w:proofErr w:type="gram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охо очерченный гетеро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генный набор невротических симптомов с выраженной соматической окраской (тревога, раздражительность, головокружение при переме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не позы, головная боль, нарушение способности к концентрации внимания, нарушения зрения и сна, сексуальные расстройства, непереносимая боль); все эти симптомы больной связывает с несчастным случаем или какой-либо другой травмой (особенно черепно-мозговой) и предъявляет их как основание для судебного разбирательства с целью получения компенсации. </w:t>
      </w:r>
    </w:p>
    <w:p w:rsidR="00BB79B5" w:rsidRDefault="00BB79B5" w:rsidP="00BB79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7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Конверсивная</w:t>
      </w:r>
      <w:proofErr w:type="spellEnd"/>
      <w:r w:rsidRPr="00BB79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реакция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–проявление психологического комплекса идей, желаний и чу</w:t>
      </w:r>
      <w:proofErr w:type="gramStart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вств в т</w:t>
      </w:r>
      <w:proofErr w:type="gram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ерминах соматической (моторной и/или сенсорной) дисфункции, которая представляет собой </w:t>
      </w:r>
      <w:proofErr w:type="spellStart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интрапсихический</w:t>
      </w:r>
      <w:proofErr w:type="spellEnd"/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символический конфликт или осуществление желаний.</w:t>
      </w:r>
    </w:p>
    <w:p w:rsidR="00BB79B5" w:rsidRPr="00BB79B5" w:rsidRDefault="00BB79B5" w:rsidP="00BB79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79B5" w:rsidRPr="00BB79B5" w:rsidRDefault="00BB79B5" w:rsidP="00BB79B5">
      <w:pPr>
        <w:pStyle w:val="a5"/>
        <w:numPr>
          <w:ilvl w:val="0"/>
          <w:numId w:val="9"/>
        </w:numPr>
        <w:shd w:val="clear" w:color="auto" w:fill="FFFFFF"/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BB79B5">
        <w:rPr>
          <w:b/>
          <w:spacing w:val="-9"/>
          <w:sz w:val="28"/>
          <w:szCs w:val="28"/>
        </w:rPr>
        <w:t>Подготовьте презентацию либо реферативное сообщение</w:t>
      </w:r>
      <w:r w:rsidRPr="00BB79B5">
        <w:rPr>
          <w:b/>
          <w:color w:val="000000" w:themeColor="text1"/>
          <w:spacing w:val="-9"/>
          <w:sz w:val="28"/>
          <w:szCs w:val="28"/>
        </w:rPr>
        <w:t xml:space="preserve"> по одной из предложенных тем</w:t>
      </w:r>
      <w:proofErr w:type="gramStart"/>
      <w:r w:rsidRPr="00BB79B5">
        <w:rPr>
          <w:color w:val="000000" w:themeColor="text1"/>
          <w:spacing w:val="-9"/>
          <w:sz w:val="28"/>
          <w:szCs w:val="28"/>
        </w:rPr>
        <w:t xml:space="preserve"> :</w:t>
      </w:r>
      <w:proofErr w:type="gramEnd"/>
    </w:p>
    <w:p w:rsidR="00BB79B5" w:rsidRPr="00BB79B5" w:rsidRDefault="00BB79B5" w:rsidP="00A273AE">
      <w:pPr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7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Маниакально-депрессивный психоз типы течения.</w:t>
      </w:r>
    </w:p>
    <w:p w:rsidR="00BB79B5" w:rsidRPr="00BB79B5" w:rsidRDefault="00BB79B5" w:rsidP="00A273AE">
      <w:pPr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79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Фазы маниакально-депрессивного психоза</w:t>
      </w:r>
      <w:r w:rsidRPr="00BB7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B79B5" w:rsidRPr="00BB79B5" w:rsidRDefault="00BB79B5" w:rsidP="00A273AE">
      <w:pPr>
        <w:numPr>
          <w:ilvl w:val="0"/>
          <w:numId w:val="8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Сестринский уход и надзор за пациентами с  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маниакально-депрессивным психозом</w:t>
      </w:r>
      <w:r w:rsidRPr="00BB79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79B5" w:rsidRDefault="00BB79B5" w:rsidP="00BB79B5">
      <w:pPr>
        <w:pStyle w:val="a5"/>
        <w:shd w:val="clear" w:color="auto" w:fill="FFFFFF"/>
        <w:ind w:left="0"/>
        <w:jc w:val="both"/>
        <w:rPr>
          <w:b/>
          <w:i/>
          <w:sz w:val="28"/>
          <w:szCs w:val="28"/>
        </w:rPr>
      </w:pPr>
      <w:r w:rsidRPr="00BB79B5">
        <w:rPr>
          <w:rFonts w:eastAsia="Calibri"/>
          <w:b/>
          <w:i/>
          <w:sz w:val="28"/>
          <w:szCs w:val="28"/>
        </w:rPr>
        <w:t>Выполненное задание предоставить</w:t>
      </w:r>
      <w:r w:rsidRPr="00BB79B5">
        <w:rPr>
          <w:b/>
          <w:i/>
          <w:sz w:val="28"/>
          <w:szCs w:val="28"/>
        </w:rPr>
        <w:t xml:space="preserve"> преподавателю</w:t>
      </w:r>
      <w:r w:rsidRPr="00BB79B5">
        <w:rPr>
          <w:rFonts w:eastAsia="Calibri"/>
          <w:b/>
          <w:i/>
          <w:sz w:val="28"/>
          <w:szCs w:val="28"/>
        </w:rPr>
        <w:t xml:space="preserve"> на </w:t>
      </w:r>
      <w:r w:rsidRPr="00BB79B5">
        <w:rPr>
          <w:b/>
          <w:i/>
          <w:sz w:val="28"/>
          <w:szCs w:val="28"/>
        </w:rPr>
        <w:t xml:space="preserve">практическом занятии № 2 Тема: Маниакально </w:t>
      </w:r>
      <w:proofErr w:type="gramStart"/>
      <w:r w:rsidRPr="00BB79B5">
        <w:rPr>
          <w:b/>
          <w:i/>
          <w:sz w:val="28"/>
          <w:szCs w:val="28"/>
        </w:rPr>
        <w:t>–д</w:t>
      </w:r>
      <w:proofErr w:type="gramEnd"/>
      <w:r w:rsidRPr="00BB79B5">
        <w:rPr>
          <w:b/>
          <w:i/>
          <w:sz w:val="28"/>
          <w:szCs w:val="28"/>
        </w:rPr>
        <w:t>епрессивный психоз.</w:t>
      </w:r>
    </w:p>
    <w:p w:rsidR="00BB79B5" w:rsidRPr="00BB79B5" w:rsidRDefault="00BB79B5" w:rsidP="00BB79B5">
      <w:pPr>
        <w:pStyle w:val="a5"/>
        <w:shd w:val="clear" w:color="auto" w:fill="FFFFFF"/>
        <w:ind w:left="0"/>
        <w:jc w:val="both"/>
        <w:rPr>
          <w:b/>
          <w:color w:val="000000" w:themeColor="text1"/>
          <w:sz w:val="28"/>
          <w:szCs w:val="28"/>
        </w:rPr>
      </w:pPr>
    </w:p>
    <w:p w:rsidR="00BB79B5" w:rsidRPr="00BB79B5" w:rsidRDefault="00BB79B5" w:rsidP="00BB79B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9B5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подготовке презентации</w:t>
      </w:r>
    </w:p>
    <w:p w:rsidR="00BB79B5" w:rsidRPr="00BB79B5" w:rsidRDefault="00BB79B5" w:rsidP="00BB79B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9B5" w:rsidRPr="00BB79B5" w:rsidRDefault="00BB79B5" w:rsidP="00BB79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79B5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 xml:space="preserve">Титульный </w:t>
      </w:r>
      <w:r w:rsidRPr="00BB79B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слайд  должен включать наименование колледжа, тему, фамилию и имя автора, номер </w:t>
      </w:r>
      <w:r w:rsidRPr="00BB7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группы, ФИО руководителя</w:t>
      </w:r>
    </w:p>
    <w:p w:rsidR="00BB79B5" w:rsidRPr="00BB79B5" w:rsidRDefault="00BB79B5" w:rsidP="00BB79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79B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Дать понятие, представить клиническую картину заболевания, особенности лечения, ухода за пациентом при данном заболевании.</w:t>
      </w:r>
    </w:p>
    <w:p w:rsidR="00BB79B5" w:rsidRPr="00BB79B5" w:rsidRDefault="00BB79B5" w:rsidP="00BB79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79B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Проиллюстрировать виды невритов, плекситов, туннельных синдромов</w:t>
      </w:r>
    </w:p>
    <w:p w:rsidR="00BB79B5" w:rsidRPr="00BB79B5" w:rsidRDefault="00BB79B5" w:rsidP="00BB79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79B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Текст можно сопровождать фотографиями, рисунками, таблицами и пр.</w:t>
      </w:r>
    </w:p>
    <w:p w:rsidR="00BB79B5" w:rsidRPr="00BB79B5" w:rsidRDefault="00BB79B5" w:rsidP="00BB79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79B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Регламент выступления 2-3 минуты</w:t>
      </w:r>
    </w:p>
    <w:p w:rsidR="00BB79B5" w:rsidRPr="00BB79B5" w:rsidRDefault="00BB79B5" w:rsidP="00BB79B5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79B5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Указать список информационных источников </w:t>
      </w:r>
    </w:p>
    <w:p w:rsidR="00BB79B5" w:rsidRPr="00BB79B5" w:rsidRDefault="00BB79B5" w:rsidP="00BB79B5">
      <w:pPr>
        <w:pStyle w:val="a5"/>
        <w:ind w:left="709"/>
        <w:jc w:val="both"/>
        <w:rPr>
          <w:sz w:val="28"/>
          <w:szCs w:val="28"/>
        </w:rPr>
      </w:pPr>
    </w:p>
    <w:p w:rsidR="003B3B16" w:rsidRPr="00BB79B5" w:rsidRDefault="003B3B16" w:rsidP="00BB79B5">
      <w:pPr>
        <w:pStyle w:val="a5"/>
        <w:ind w:left="0"/>
        <w:rPr>
          <w:sz w:val="28"/>
          <w:szCs w:val="28"/>
        </w:rPr>
      </w:pPr>
    </w:p>
    <w:p w:rsidR="003B3B16" w:rsidRPr="00BB79B5" w:rsidRDefault="003B3B16" w:rsidP="00F449C8">
      <w:pPr>
        <w:shd w:val="clear" w:color="auto" w:fill="FFFFFF"/>
        <w:tabs>
          <w:tab w:val="num" w:pos="0"/>
        </w:tabs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B86" w:rsidRPr="00BB79B5" w:rsidRDefault="007A0B86" w:rsidP="00BB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B86" w:rsidRPr="00BB79B5" w:rsidRDefault="007A0B86" w:rsidP="00BB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B86" w:rsidRPr="00BB79B5" w:rsidRDefault="007A0B86" w:rsidP="00BB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B86" w:rsidRPr="00BB79B5" w:rsidRDefault="007A0B86" w:rsidP="00BB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B86" w:rsidRPr="00BB79B5" w:rsidRDefault="007A0B86" w:rsidP="00BB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B86" w:rsidRPr="00BB79B5" w:rsidRDefault="007A0B86" w:rsidP="00BB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B86" w:rsidRPr="00BB79B5" w:rsidRDefault="007A0B86" w:rsidP="00BB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B86" w:rsidRPr="00BB79B5" w:rsidRDefault="007A0B86" w:rsidP="00BB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0B86" w:rsidRPr="00BB79B5" w:rsidSect="00CA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E1A"/>
    <w:multiLevelType w:val="hybridMultilevel"/>
    <w:tmpl w:val="41803B60"/>
    <w:lvl w:ilvl="0" w:tplc="07221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84BF8"/>
    <w:multiLevelType w:val="hybridMultilevel"/>
    <w:tmpl w:val="4CA02FCE"/>
    <w:lvl w:ilvl="0" w:tplc="5EECE710">
      <w:start w:val="1"/>
      <w:numFmt w:val="decimal"/>
      <w:lvlText w:val="%1."/>
      <w:lvlJc w:val="left"/>
      <w:pPr>
        <w:ind w:left="360" w:hanging="360"/>
      </w:pPr>
    </w:lvl>
    <w:lvl w:ilvl="1" w:tplc="F37CA2A4">
      <w:start w:val="1"/>
      <w:numFmt w:val="lowerLetter"/>
      <w:lvlText w:val="%2."/>
      <w:lvlJc w:val="left"/>
      <w:pPr>
        <w:ind w:left="1080" w:hanging="360"/>
      </w:pPr>
    </w:lvl>
    <w:lvl w:ilvl="2" w:tplc="09CA0FB6">
      <w:start w:val="1"/>
      <w:numFmt w:val="lowerRoman"/>
      <w:lvlText w:val="%3."/>
      <w:lvlJc w:val="right"/>
      <w:pPr>
        <w:ind w:left="1800" w:hanging="180"/>
      </w:pPr>
    </w:lvl>
    <w:lvl w:ilvl="3" w:tplc="1B167246">
      <w:start w:val="1"/>
      <w:numFmt w:val="decimal"/>
      <w:lvlText w:val="%4."/>
      <w:lvlJc w:val="left"/>
      <w:pPr>
        <w:ind w:left="2520" w:hanging="360"/>
      </w:pPr>
    </w:lvl>
    <w:lvl w:ilvl="4" w:tplc="4F9A4E50">
      <w:start w:val="1"/>
      <w:numFmt w:val="lowerLetter"/>
      <w:lvlText w:val="%5."/>
      <w:lvlJc w:val="left"/>
      <w:pPr>
        <w:ind w:left="3240" w:hanging="360"/>
      </w:pPr>
    </w:lvl>
    <w:lvl w:ilvl="5" w:tplc="CCBA77D6">
      <w:start w:val="1"/>
      <w:numFmt w:val="lowerRoman"/>
      <w:lvlText w:val="%6."/>
      <w:lvlJc w:val="right"/>
      <w:pPr>
        <w:ind w:left="3960" w:hanging="180"/>
      </w:pPr>
    </w:lvl>
    <w:lvl w:ilvl="6" w:tplc="EC785CC2">
      <w:start w:val="1"/>
      <w:numFmt w:val="decimal"/>
      <w:lvlText w:val="%7."/>
      <w:lvlJc w:val="left"/>
      <w:pPr>
        <w:ind w:left="4680" w:hanging="360"/>
      </w:pPr>
    </w:lvl>
    <w:lvl w:ilvl="7" w:tplc="0D643776">
      <w:start w:val="1"/>
      <w:numFmt w:val="lowerLetter"/>
      <w:lvlText w:val="%8."/>
      <w:lvlJc w:val="left"/>
      <w:pPr>
        <w:ind w:left="5400" w:hanging="360"/>
      </w:pPr>
    </w:lvl>
    <w:lvl w:ilvl="8" w:tplc="1C66D0E6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F5CFA"/>
    <w:multiLevelType w:val="hybridMultilevel"/>
    <w:tmpl w:val="198A1978"/>
    <w:lvl w:ilvl="0" w:tplc="49DE3FB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37FC2"/>
    <w:multiLevelType w:val="hybridMultilevel"/>
    <w:tmpl w:val="00CA9B92"/>
    <w:lvl w:ilvl="0" w:tplc="072215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B63652"/>
    <w:multiLevelType w:val="hybridMultilevel"/>
    <w:tmpl w:val="3E4C71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71AE1"/>
    <w:multiLevelType w:val="hybridMultilevel"/>
    <w:tmpl w:val="10EA3DBA"/>
    <w:lvl w:ilvl="0" w:tplc="97B0DDE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E2A2B"/>
    <w:multiLevelType w:val="hybridMultilevel"/>
    <w:tmpl w:val="0024D33C"/>
    <w:lvl w:ilvl="0" w:tplc="A4DC2D1C">
      <w:start w:val="1"/>
      <w:numFmt w:val="decimal"/>
      <w:lvlText w:val="%1."/>
      <w:lvlJc w:val="left"/>
      <w:pPr>
        <w:ind w:left="844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4510919"/>
    <w:multiLevelType w:val="hybridMultilevel"/>
    <w:tmpl w:val="77DCC162"/>
    <w:lvl w:ilvl="0" w:tplc="42F65CE4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F4680036">
      <w:start w:val="1"/>
      <w:numFmt w:val="lowerLetter"/>
      <w:lvlText w:val="%2."/>
      <w:lvlJc w:val="left"/>
      <w:pPr>
        <w:ind w:left="1364" w:hanging="360"/>
      </w:pPr>
    </w:lvl>
    <w:lvl w:ilvl="2" w:tplc="807C8928">
      <w:start w:val="1"/>
      <w:numFmt w:val="lowerRoman"/>
      <w:lvlText w:val="%3."/>
      <w:lvlJc w:val="right"/>
      <w:pPr>
        <w:ind w:left="2084" w:hanging="180"/>
      </w:pPr>
    </w:lvl>
    <w:lvl w:ilvl="3" w:tplc="55B8D01E">
      <w:start w:val="1"/>
      <w:numFmt w:val="decimal"/>
      <w:lvlText w:val="%4."/>
      <w:lvlJc w:val="left"/>
      <w:pPr>
        <w:ind w:left="2804" w:hanging="360"/>
      </w:pPr>
    </w:lvl>
    <w:lvl w:ilvl="4" w:tplc="C734B33A">
      <w:start w:val="1"/>
      <w:numFmt w:val="lowerLetter"/>
      <w:lvlText w:val="%5."/>
      <w:lvlJc w:val="left"/>
      <w:pPr>
        <w:ind w:left="3524" w:hanging="360"/>
      </w:pPr>
    </w:lvl>
    <w:lvl w:ilvl="5" w:tplc="2F949A7C">
      <w:start w:val="1"/>
      <w:numFmt w:val="lowerRoman"/>
      <w:lvlText w:val="%6."/>
      <w:lvlJc w:val="right"/>
      <w:pPr>
        <w:ind w:left="4244" w:hanging="180"/>
      </w:pPr>
    </w:lvl>
    <w:lvl w:ilvl="6" w:tplc="326E0540">
      <w:start w:val="1"/>
      <w:numFmt w:val="decimal"/>
      <w:lvlText w:val="%7."/>
      <w:lvlJc w:val="left"/>
      <w:pPr>
        <w:ind w:left="4964" w:hanging="360"/>
      </w:pPr>
    </w:lvl>
    <w:lvl w:ilvl="7" w:tplc="C820115A">
      <w:start w:val="1"/>
      <w:numFmt w:val="lowerLetter"/>
      <w:lvlText w:val="%8."/>
      <w:lvlJc w:val="left"/>
      <w:pPr>
        <w:ind w:left="5684" w:hanging="360"/>
      </w:pPr>
    </w:lvl>
    <w:lvl w:ilvl="8" w:tplc="107E2B6A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E1B35C4"/>
    <w:multiLevelType w:val="hybridMultilevel"/>
    <w:tmpl w:val="C9CE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B3B16"/>
    <w:rsid w:val="001846AE"/>
    <w:rsid w:val="0027696A"/>
    <w:rsid w:val="002A3DE4"/>
    <w:rsid w:val="0034263D"/>
    <w:rsid w:val="003B3B16"/>
    <w:rsid w:val="0061360F"/>
    <w:rsid w:val="006337F5"/>
    <w:rsid w:val="0064193D"/>
    <w:rsid w:val="007A0B86"/>
    <w:rsid w:val="0083087D"/>
    <w:rsid w:val="00856A1B"/>
    <w:rsid w:val="008D4BE3"/>
    <w:rsid w:val="009354EE"/>
    <w:rsid w:val="009A6BA0"/>
    <w:rsid w:val="00A273AE"/>
    <w:rsid w:val="00B804F9"/>
    <w:rsid w:val="00B91AB5"/>
    <w:rsid w:val="00BB79B5"/>
    <w:rsid w:val="00CA1A2B"/>
    <w:rsid w:val="00CA6062"/>
    <w:rsid w:val="00CA63A9"/>
    <w:rsid w:val="00CB0A56"/>
    <w:rsid w:val="00CD423A"/>
    <w:rsid w:val="00D2186F"/>
    <w:rsid w:val="00DA0B4C"/>
    <w:rsid w:val="00E25E96"/>
    <w:rsid w:val="00E616CC"/>
    <w:rsid w:val="00F449C8"/>
    <w:rsid w:val="00FB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B16"/>
    <w:rPr>
      <w:color w:val="0000FF" w:themeColor="hyperlink"/>
      <w:u w:val="single"/>
    </w:rPr>
  </w:style>
  <w:style w:type="paragraph" w:styleId="a4">
    <w:name w:val="No Spacing"/>
    <w:uiPriority w:val="1"/>
    <w:qFormat/>
    <w:rsid w:val="003B3B1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B3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6337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rary.tma.uz/uum/uumpsixiatria/&#1054;&#1052;&#1061;/&#1086;&#1084;&#1093;%20eng/&#1080;&#1085;&#1092;&#1086;&#1088;&#1084;&#1077;&#1090;&#1086;&#1076;.%20&#1086;&#1073;&#1077;&#1089;&#1087;.%20&#1080;%20&#1082;&#1086;&#1085;&#1090;&#1088;.%20&#1079;&#1085;&#1072;&#1085;&#1080;&#1081;/&#1083;&#1080;&#1090;&#1077;&#1088;&#1072;&#1090;&#1091;&#1088;&#1072;/&#1089;&#1077;&#1089;&#1090;&#1088;&#1080;&#1085;&#1089;&#1090;&#1074;&#1086;%20&#1074;%20&#1087;&#1089;&#1080;&#1093;&#1080;&#1072;&#1090;&#1088;&#1080;&#1080;%20&#1080;%20&#1085;&#1072;&#1088;&#1082;&#1086;&#1083;&#1086;&#1075;&#1080;&#1080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dcterms:created xsi:type="dcterms:W3CDTF">2019-10-11T14:35:00Z</dcterms:created>
  <dcterms:modified xsi:type="dcterms:W3CDTF">2019-12-29T10:46:00Z</dcterms:modified>
</cp:coreProperties>
</file>