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7" w:rsidRDefault="007F7717" w:rsidP="007F7717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7F7717" w:rsidRDefault="007F7717" w:rsidP="007F7717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7F7717" w:rsidRDefault="007F7717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10 </w:t>
      </w:r>
      <w:r>
        <w:rPr>
          <w:rFonts w:ascii="Times New Roman" w:hAnsi="Times New Roman" w:cs="Times New Roman"/>
          <w:b/>
          <w:sz w:val="24"/>
          <w:szCs w:val="24"/>
        </w:rPr>
        <w:t>Сестринский уход при психических заболеваниях</w:t>
      </w:r>
    </w:p>
    <w:p w:rsidR="007F7717" w:rsidRDefault="007F7717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717" w:rsidRPr="0010027C" w:rsidRDefault="007F7717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0027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Практическое занятие №</w:t>
      </w:r>
      <w:r w:rsidR="0010027C" w:rsidRPr="0010027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</w:t>
      </w:r>
    </w:p>
    <w:p w:rsidR="007F7717" w:rsidRPr="0010027C" w:rsidRDefault="007F7717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F7717" w:rsidRDefault="001979C9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10027C">
        <w:rPr>
          <w:rFonts w:ascii="Times New Roman" w:hAnsi="Times New Roman" w:cs="Times New Roman"/>
          <w:b/>
          <w:sz w:val="28"/>
          <w:szCs w:val="28"/>
        </w:rPr>
        <w:t xml:space="preserve">: 10.3. </w:t>
      </w:r>
      <w:r>
        <w:rPr>
          <w:rFonts w:ascii="Times New Roman" w:hAnsi="Times New Roman" w:cs="Times New Roman"/>
          <w:b/>
          <w:sz w:val="28"/>
          <w:szCs w:val="28"/>
        </w:rPr>
        <w:t>Шизофрения</w:t>
      </w:r>
    </w:p>
    <w:p w:rsidR="007F7717" w:rsidRDefault="007F7717" w:rsidP="007F77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0027C" w:rsidRPr="0010027C" w:rsidRDefault="0010027C" w:rsidP="001002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0027C" w:rsidRPr="0010027C" w:rsidRDefault="0010027C" w:rsidP="0010027C">
      <w:pPr>
        <w:tabs>
          <w:tab w:val="left" w:pos="142"/>
        </w:tabs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10027C">
        <w:rPr>
          <w:rFonts w:ascii="Times New Roman" w:hAnsi="Times New Roman"/>
          <w:b/>
          <w:sz w:val="28"/>
          <w:szCs w:val="28"/>
        </w:rPr>
        <w:t>Задания по изученному материалу:</w:t>
      </w:r>
    </w:p>
    <w:p w:rsidR="0010027C" w:rsidRPr="0010027C" w:rsidRDefault="0010027C" w:rsidP="0010027C">
      <w:pPr>
        <w:pStyle w:val="a5"/>
        <w:ind w:left="0" w:firstLine="284"/>
        <w:jc w:val="both"/>
        <w:rPr>
          <w:rFonts w:asciiTheme="minorHAnsi" w:hAnsiTheme="minorHAnsi"/>
          <w:sz w:val="28"/>
          <w:szCs w:val="28"/>
        </w:rPr>
      </w:pPr>
      <w:r w:rsidRPr="0010027C">
        <w:rPr>
          <w:b/>
          <w:sz w:val="28"/>
          <w:szCs w:val="28"/>
        </w:rPr>
        <w:t>1.Изучи</w:t>
      </w:r>
      <w:r w:rsidR="000C0857">
        <w:rPr>
          <w:b/>
          <w:sz w:val="28"/>
          <w:szCs w:val="28"/>
        </w:rPr>
        <w:t>те</w:t>
      </w:r>
      <w:r w:rsidRPr="0010027C">
        <w:rPr>
          <w:b/>
          <w:sz w:val="28"/>
          <w:szCs w:val="28"/>
        </w:rPr>
        <w:t xml:space="preserve"> теоретический материал, используя</w:t>
      </w:r>
      <w:r w:rsidRPr="0010027C">
        <w:rPr>
          <w:b/>
          <w:spacing w:val="-5"/>
          <w:sz w:val="28"/>
          <w:szCs w:val="28"/>
        </w:rPr>
        <w:t xml:space="preserve"> конспект лекции и учебник </w:t>
      </w:r>
    </w:p>
    <w:p w:rsidR="0010027C" w:rsidRPr="0010027C" w:rsidRDefault="0010027C" w:rsidP="0010027C">
      <w:pPr>
        <w:pStyle w:val="a5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10027C">
        <w:rPr>
          <w:sz w:val="28"/>
          <w:szCs w:val="28"/>
        </w:rPr>
        <w:t xml:space="preserve">Шизофрения, Симптоматика, формы шизофрении, типы течения. -  310 -318 стр.-  учебник </w:t>
      </w:r>
      <w:r w:rsidRPr="0010027C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10027C">
        <w:rPr>
          <w:spacing w:val="-5"/>
          <w:sz w:val="28"/>
          <w:szCs w:val="28"/>
        </w:rPr>
        <w:t xml:space="preserve">/ С.М. </w:t>
      </w:r>
      <w:proofErr w:type="spellStart"/>
      <w:r w:rsidRPr="0010027C">
        <w:rPr>
          <w:spacing w:val="-5"/>
          <w:sz w:val="28"/>
          <w:szCs w:val="28"/>
        </w:rPr>
        <w:t>Бортникова</w:t>
      </w:r>
      <w:proofErr w:type="spellEnd"/>
      <w:r w:rsidRPr="0010027C">
        <w:rPr>
          <w:spacing w:val="-5"/>
          <w:sz w:val="28"/>
          <w:szCs w:val="28"/>
        </w:rPr>
        <w:t xml:space="preserve">, Т.В. </w:t>
      </w:r>
      <w:proofErr w:type="spellStart"/>
      <w:r w:rsidRPr="0010027C">
        <w:rPr>
          <w:spacing w:val="-5"/>
          <w:sz w:val="28"/>
          <w:szCs w:val="28"/>
        </w:rPr>
        <w:t>Кабарухина</w:t>
      </w:r>
      <w:proofErr w:type="spellEnd"/>
      <w:r w:rsidRPr="0010027C">
        <w:rPr>
          <w:spacing w:val="-5"/>
          <w:sz w:val="28"/>
          <w:szCs w:val="28"/>
        </w:rPr>
        <w:t xml:space="preserve">. - </w:t>
      </w:r>
      <w:r w:rsidRPr="0010027C">
        <w:rPr>
          <w:sz w:val="28"/>
          <w:szCs w:val="28"/>
        </w:rPr>
        <w:t xml:space="preserve">Изд. 11-е. Ростов </w:t>
      </w:r>
      <w:proofErr w:type="spellStart"/>
      <w:r w:rsidRPr="0010027C">
        <w:rPr>
          <w:sz w:val="28"/>
          <w:szCs w:val="28"/>
        </w:rPr>
        <w:t>н</w:t>
      </w:r>
      <w:proofErr w:type="spellEnd"/>
      <w:proofErr w:type="gramStart"/>
      <w:r w:rsidRPr="0010027C">
        <w:rPr>
          <w:sz w:val="28"/>
          <w:szCs w:val="28"/>
        </w:rPr>
        <w:t>/Д</w:t>
      </w:r>
      <w:proofErr w:type="gramEnd"/>
      <w:r w:rsidRPr="0010027C">
        <w:rPr>
          <w:sz w:val="28"/>
          <w:szCs w:val="28"/>
        </w:rPr>
        <w:t xml:space="preserve">: «Феникс», 2014. </w:t>
      </w:r>
    </w:p>
    <w:p w:rsidR="0010027C" w:rsidRPr="0010027C" w:rsidRDefault="0010027C" w:rsidP="0010027C">
      <w:pPr>
        <w:pStyle w:val="a5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10027C">
        <w:rPr>
          <w:sz w:val="28"/>
          <w:szCs w:val="28"/>
        </w:rPr>
        <w:t xml:space="preserve">Кормление пациента при отказе от еды. Описание психического состояния пациента  410-414, 416  стр. - учебник </w:t>
      </w:r>
      <w:r w:rsidRPr="0010027C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10027C">
        <w:rPr>
          <w:spacing w:val="-5"/>
          <w:sz w:val="28"/>
          <w:szCs w:val="28"/>
        </w:rPr>
        <w:t xml:space="preserve">/ С.М. </w:t>
      </w:r>
      <w:proofErr w:type="spellStart"/>
      <w:r w:rsidRPr="0010027C">
        <w:rPr>
          <w:spacing w:val="-5"/>
          <w:sz w:val="28"/>
          <w:szCs w:val="28"/>
        </w:rPr>
        <w:t>Бортникова</w:t>
      </w:r>
      <w:proofErr w:type="spellEnd"/>
      <w:r w:rsidRPr="0010027C">
        <w:rPr>
          <w:spacing w:val="-5"/>
          <w:sz w:val="28"/>
          <w:szCs w:val="28"/>
        </w:rPr>
        <w:t xml:space="preserve">, Т.В. </w:t>
      </w:r>
      <w:proofErr w:type="spellStart"/>
      <w:r w:rsidRPr="0010027C">
        <w:rPr>
          <w:spacing w:val="-5"/>
          <w:sz w:val="28"/>
          <w:szCs w:val="28"/>
        </w:rPr>
        <w:t>Кабарухина</w:t>
      </w:r>
      <w:proofErr w:type="spellEnd"/>
      <w:r w:rsidRPr="0010027C">
        <w:rPr>
          <w:spacing w:val="-5"/>
          <w:sz w:val="28"/>
          <w:szCs w:val="28"/>
        </w:rPr>
        <w:t xml:space="preserve">. - </w:t>
      </w:r>
      <w:r w:rsidRPr="0010027C">
        <w:rPr>
          <w:sz w:val="28"/>
          <w:szCs w:val="28"/>
        </w:rPr>
        <w:t xml:space="preserve">Изд. 11-е. Ростов </w:t>
      </w:r>
      <w:proofErr w:type="spellStart"/>
      <w:r w:rsidRPr="0010027C">
        <w:rPr>
          <w:sz w:val="28"/>
          <w:szCs w:val="28"/>
        </w:rPr>
        <w:t>н</w:t>
      </w:r>
      <w:proofErr w:type="spellEnd"/>
      <w:proofErr w:type="gramStart"/>
      <w:r w:rsidRPr="0010027C">
        <w:rPr>
          <w:sz w:val="28"/>
          <w:szCs w:val="28"/>
        </w:rPr>
        <w:t>/Д</w:t>
      </w:r>
      <w:proofErr w:type="gramEnd"/>
      <w:r w:rsidRPr="0010027C">
        <w:rPr>
          <w:sz w:val="28"/>
          <w:szCs w:val="28"/>
        </w:rPr>
        <w:t xml:space="preserve">: «Феникс», 2014г. </w:t>
      </w:r>
    </w:p>
    <w:p w:rsidR="0010027C" w:rsidRPr="000C0857" w:rsidRDefault="0010027C" w:rsidP="0010027C">
      <w:pPr>
        <w:numPr>
          <w:ilvl w:val="0"/>
          <w:numId w:val="9"/>
        </w:numPr>
        <w:tabs>
          <w:tab w:val="left" w:pos="49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Сестринское дело в психиатрии [Электронный ресурс]</w:t>
      </w:r>
      <w:proofErr w:type="gram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под ред. С. В. Котова. - М.</w:t>
      </w:r>
      <w:proofErr w:type="gram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, 2015</w:t>
      </w:r>
    </w:p>
    <w:p w:rsidR="0010027C" w:rsidRPr="000C0857" w:rsidRDefault="0010027C" w:rsidP="0010027C">
      <w:pPr>
        <w:numPr>
          <w:ilvl w:val="0"/>
          <w:numId w:val="9"/>
        </w:numPr>
        <w:tabs>
          <w:tab w:val="left" w:pos="49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Психиатрия </w:t>
      </w:r>
      <w:proofErr w:type="spell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А.М.Спринц</w:t>
      </w:r>
      <w:proofErr w:type="spell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О.Ф.Ершев</w:t>
      </w:r>
      <w:proofErr w:type="spell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учебник </w:t>
      </w:r>
      <w:proofErr w:type="gram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-И</w:t>
      </w:r>
      <w:proofErr w:type="gram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зд. 2-е </w:t>
      </w:r>
      <w:proofErr w:type="spellStart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>СпецЛит</w:t>
      </w:r>
      <w:proofErr w:type="spellEnd"/>
      <w:r w:rsidRPr="000C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Санкт –Петербург, 2008 </w:t>
      </w:r>
    </w:p>
    <w:p w:rsidR="0010027C" w:rsidRPr="000C0857" w:rsidRDefault="0010027C" w:rsidP="00ED29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Style w:val="B-serp-urlitem1"/>
          <w:b/>
          <w:sz w:val="28"/>
          <w:szCs w:val="28"/>
        </w:rPr>
      </w:pPr>
      <w:r w:rsidRPr="000C0857">
        <w:rPr>
          <w:b/>
          <w:bCs/>
          <w:sz w:val="28"/>
          <w:szCs w:val="28"/>
        </w:rPr>
        <w:t>Интернет-ресурсы:</w:t>
      </w:r>
    </w:p>
    <w:p w:rsidR="0010027C" w:rsidRPr="000C0857" w:rsidRDefault="0010027C" w:rsidP="0010027C">
      <w:pPr>
        <w:pStyle w:val="a5"/>
        <w:numPr>
          <w:ilvl w:val="0"/>
          <w:numId w:val="9"/>
        </w:numPr>
        <w:spacing w:line="240" w:lineRule="atLeast"/>
        <w:ind w:left="0" w:firstLine="851"/>
        <w:jc w:val="both"/>
        <w:rPr>
          <w:sz w:val="28"/>
          <w:szCs w:val="28"/>
        </w:rPr>
      </w:pPr>
      <w:r w:rsidRPr="000C0857">
        <w:rPr>
          <w:bCs/>
          <w:color w:val="000000" w:themeColor="text1"/>
          <w:sz w:val="28"/>
          <w:szCs w:val="28"/>
        </w:rPr>
        <w:t xml:space="preserve">Сестринский уход в психиатрии </w:t>
      </w:r>
      <w:r w:rsidRPr="000C0857">
        <w:rPr>
          <w:sz w:val="28"/>
          <w:szCs w:val="28"/>
        </w:rPr>
        <w:t xml:space="preserve">[Электронный ресурс]. – </w:t>
      </w:r>
      <w:r w:rsidRPr="000C0857">
        <w:rPr>
          <w:sz w:val="28"/>
          <w:szCs w:val="28"/>
          <w:lang w:val="en-US"/>
        </w:rPr>
        <w:t>URL</w:t>
      </w:r>
      <w:r w:rsidRPr="000C0857">
        <w:rPr>
          <w:sz w:val="28"/>
          <w:szCs w:val="28"/>
        </w:rPr>
        <w:t xml:space="preserve">: </w:t>
      </w:r>
      <w:hyperlink r:id="rId5" w:history="1">
        <w:r w:rsidRPr="000C0857">
          <w:rPr>
            <w:rStyle w:val="a3"/>
            <w:sz w:val="28"/>
            <w:szCs w:val="28"/>
          </w:rPr>
          <w:t>http://allrefrs.ru/1-25460.html</w:t>
        </w:r>
      </w:hyperlink>
      <w:r w:rsidRPr="000C0857">
        <w:rPr>
          <w:sz w:val="28"/>
          <w:szCs w:val="28"/>
        </w:rPr>
        <w:t xml:space="preserve">  //.</w:t>
      </w:r>
    </w:p>
    <w:p w:rsidR="00ED292A" w:rsidRDefault="0010027C" w:rsidP="0010027C">
      <w:pPr>
        <w:pStyle w:val="a5"/>
        <w:numPr>
          <w:ilvl w:val="0"/>
          <w:numId w:val="9"/>
        </w:numPr>
        <w:tabs>
          <w:tab w:val="left" w:pos="494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0C0857">
        <w:rPr>
          <w:bCs/>
          <w:color w:val="000000" w:themeColor="text1"/>
          <w:sz w:val="28"/>
          <w:szCs w:val="28"/>
        </w:rPr>
        <w:t xml:space="preserve">Сестринская помощь в психиатрии </w:t>
      </w:r>
      <w:r w:rsidRPr="000C0857">
        <w:rPr>
          <w:sz w:val="28"/>
          <w:szCs w:val="28"/>
        </w:rPr>
        <w:t xml:space="preserve">[Электронный ресурс]. – </w:t>
      </w:r>
      <w:r w:rsidRPr="000C0857">
        <w:rPr>
          <w:sz w:val="28"/>
          <w:szCs w:val="28"/>
          <w:lang w:val="en-US"/>
        </w:rPr>
        <w:t>URL</w:t>
      </w:r>
      <w:r w:rsidRPr="000C0857">
        <w:rPr>
          <w:sz w:val="28"/>
          <w:szCs w:val="28"/>
        </w:rPr>
        <w:t xml:space="preserve">: Учебник для средних медицинских учебных заведений Под редакцией А. М. </w:t>
      </w:r>
      <w:proofErr w:type="spellStart"/>
      <w:r w:rsidRPr="000C0857">
        <w:rPr>
          <w:sz w:val="28"/>
          <w:szCs w:val="28"/>
        </w:rPr>
        <w:t>Спринца</w:t>
      </w:r>
      <w:proofErr w:type="spellEnd"/>
      <w:r w:rsidRPr="000C0857">
        <w:rPr>
          <w:sz w:val="28"/>
          <w:szCs w:val="28"/>
        </w:rPr>
        <w:t xml:space="preserve"> 2014г.</w:t>
      </w:r>
      <w:r w:rsidR="00ED292A">
        <w:rPr>
          <w:sz w:val="28"/>
          <w:szCs w:val="28"/>
        </w:rPr>
        <w:t xml:space="preserve"> </w:t>
      </w:r>
    </w:p>
    <w:p w:rsidR="0010027C" w:rsidRPr="00ED292A" w:rsidRDefault="0010027C" w:rsidP="0010027C">
      <w:pPr>
        <w:pStyle w:val="a5"/>
        <w:numPr>
          <w:ilvl w:val="0"/>
          <w:numId w:val="9"/>
        </w:numPr>
        <w:tabs>
          <w:tab w:val="left" w:pos="494"/>
        </w:tabs>
        <w:spacing w:line="240" w:lineRule="atLeast"/>
        <w:ind w:left="0" w:firstLine="851"/>
        <w:jc w:val="both"/>
        <w:rPr>
          <w:sz w:val="28"/>
          <w:szCs w:val="28"/>
        </w:rPr>
      </w:pPr>
      <w:hyperlink r:id="rId6" w:history="1">
        <w:r w:rsidRPr="000C0857">
          <w:rPr>
            <w:rStyle w:val="a3"/>
            <w:sz w:val="28"/>
            <w:szCs w:val="28"/>
          </w:rPr>
          <w:t>https://library.tma.uz/uum/uumpsixiatria/ОМХ/омх%20eng/информетод.%20обесп.%20и%20контр.%20знаний/литература/сестринство%20в%20психиатрии%20и%20наркологии.pdf</w:t>
        </w:r>
      </w:hyperlink>
      <w:r w:rsidRPr="000C0857">
        <w:rPr>
          <w:sz w:val="28"/>
          <w:szCs w:val="28"/>
        </w:rPr>
        <w:t xml:space="preserve">  </w:t>
      </w:r>
      <w:r w:rsidRPr="000C0857">
        <w:rPr>
          <w:bCs/>
          <w:color w:val="000000" w:themeColor="text1"/>
          <w:sz w:val="28"/>
          <w:szCs w:val="28"/>
        </w:rPr>
        <w:t xml:space="preserve"> </w:t>
      </w:r>
    </w:p>
    <w:p w:rsidR="00ED292A" w:rsidRPr="000C0857" w:rsidRDefault="00ED292A" w:rsidP="00ED292A">
      <w:pPr>
        <w:pStyle w:val="a5"/>
        <w:tabs>
          <w:tab w:val="left" w:pos="494"/>
        </w:tabs>
        <w:spacing w:line="240" w:lineRule="atLeast"/>
        <w:ind w:left="851"/>
        <w:jc w:val="both"/>
        <w:rPr>
          <w:sz w:val="28"/>
          <w:szCs w:val="28"/>
        </w:rPr>
      </w:pPr>
    </w:p>
    <w:p w:rsidR="00ED292A" w:rsidRPr="00ED292A" w:rsidRDefault="00ED292A" w:rsidP="00ED292A">
      <w:pPr>
        <w:pStyle w:val="a5"/>
        <w:tabs>
          <w:tab w:val="left" w:pos="142"/>
        </w:tabs>
        <w:ind w:left="0" w:firstLine="851"/>
        <w:jc w:val="both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0027C" w:rsidRPr="00ED292A">
        <w:rPr>
          <w:b/>
          <w:sz w:val="28"/>
          <w:szCs w:val="28"/>
        </w:rPr>
        <w:t xml:space="preserve">2. </w:t>
      </w:r>
      <w:r w:rsidRPr="00ED292A">
        <w:rPr>
          <w:b/>
          <w:sz w:val="28"/>
          <w:szCs w:val="28"/>
        </w:rPr>
        <w:t>Подготовьте устно ответы на контрольные вопросы:</w:t>
      </w:r>
    </w:p>
    <w:p w:rsidR="0010027C" w:rsidRPr="00ED292A" w:rsidRDefault="0010027C" w:rsidP="00ED292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0027C" w:rsidRPr="00ED292A" w:rsidRDefault="0010027C" w:rsidP="00ED292A">
      <w:pPr>
        <w:pStyle w:val="a5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  <w:shd w:val="clear" w:color="auto" w:fill="FFFFFF"/>
        </w:rPr>
      </w:pPr>
      <w:r w:rsidRPr="00ED292A">
        <w:rPr>
          <w:color w:val="000000" w:themeColor="text1"/>
          <w:sz w:val="28"/>
          <w:szCs w:val="28"/>
        </w:rPr>
        <w:t>Что включает в себя  понятие   шизофрении?</w:t>
      </w:r>
      <w:r w:rsidRPr="00ED292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Опишите этиологию и патогенез шизофрении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>Какие основные симптомы шизофрении?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>В чем заключается нарушение волевой сферы?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>Как проявляются нарушения мышления?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shd w:val="clear" w:color="auto" w:fill="FFFFFF"/>
        <w:ind w:left="0" w:firstLine="851"/>
        <w:jc w:val="both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>Какие формы шизофрении вы знаете?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Как  протекает простая форма шизофрении?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 xml:space="preserve">Как проявляется </w:t>
      </w:r>
      <w:proofErr w:type="spellStart"/>
      <w:r w:rsidRPr="00ED292A">
        <w:rPr>
          <w:color w:val="000000" w:themeColor="text1"/>
          <w:sz w:val="28"/>
          <w:szCs w:val="28"/>
        </w:rPr>
        <w:t>гебефреническая</w:t>
      </w:r>
      <w:proofErr w:type="spellEnd"/>
      <w:r w:rsidRPr="00ED292A">
        <w:rPr>
          <w:color w:val="000000" w:themeColor="text1"/>
          <w:sz w:val="28"/>
          <w:szCs w:val="28"/>
        </w:rPr>
        <w:t xml:space="preserve"> форма течения шизофрении? 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lastRenderedPageBreak/>
        <w:t xml:space="preserve">Какие основные симптомы </w:t>
      </w:r>
      <w:proofErr w:type="spellStart"/>
      <w:r w:rsidRPr="00ED292A">
        <w:rPr>
          <w:color w:val="000000" w:themeColor="text1"/>
          <w:sz w:val="28"/>
          <w:szCs w:val="28"/>
        </w:rPr>
        <w:t>пароидальной</w:t>
      </w:r>
      <w:proofErr w:type="spellEnd"/>
      <w:r w:rsidRPr="00ED292A">
        <w:rPr>
          <w:color w:val="000000" w:themeColor="text1"/>
          <w:sz w:val="28"/>
          <w:szCs w:val="28"/>
        </w:rPr>
        <w:t xml:space="preserve"> формы шизофрении?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ED292A">
        <w:rPr>
          <w:color w:val="000000" w:themeColor="text1"/>
          <w:sz w:val="28"/>
          <w:szCs w:val="28"/>
        </w:rPr>
        <w:t>кататоническая</w:t>
      </w:r>
      <w:proofErr w:type="spellEnd"/>
      <w:r w:rsidRPr="00ED292A">
        <w:rPr>
          <w:color w:val="000000" w:themeColor="text1"/>
          <w:sz w:val="28"/>
          <w:szCs w:val="28"/>
        </w:rPr>
        <w:t xml:space="preserve"> форма шизофрении?</w:t>
      </w:r>
    </w:p>
    <w:p w:rsidR="0010027C" w:rsidRPr="00ED292A" w:rsidRDefault="0010027C" w:rsidP="00ED292A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ED292A">
        <w:rPr>
          <w:color w:val="000000" w:themeColor="text1"/>
          <w:sz w:val="28"/>
          <w:szCs w:val="28"/>
        </w:rPr>
        <w:t>Как протекает циркулярная форма шизофрении?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знаете  типы течения шизофрении?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вы знаете 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способы диагностики шизофрении?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вы знаете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методы лечения в шизофрении?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В каких случаях при шизофрении требуется особенно тщательный сестринский уход за пациентами?</w:t>
      </w:r>
    </w:p>
    <w:p w:rsidR="0010027C" w:rsidRPr="00ED292A" w:rsidRDefault="0010027C" w:rsidP="00ED29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Какой прогноз течения шизофрении?</w:t>
      </w:r>
    </w:p>
    <w:p w:rsidR="0010027C" w:rsidRPr="00ED292A" w:rsidRDefault="0010027C" w:rsidP="00100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C" w:rsidRPr="00ED292A" w:rsidRDefault="0010027C" w:rsidP="0010027C">
      <w:pPr>
        <w:shd w:val="clear" w:color="auto" w:fill="FFFFFF"/>
        <w:tabs>
          <w:tab w:val="num" w:pos="0"/>
        </w:tabs>
        <w:spacing w:after="0" w:line="240" w:lineRule="auto"/>
        <w:ind w:right="-1" w:firstLine="851"/>
        <w:rPr>
          <w:rFonts w:ascii="Times New Roman" w:hAnsi="Times New Roman" w:cs="Times New Roman"/>
          <w:b/>
          <w:sz w:val="28"/>
          <w:szCs w:val="28"/>
        </w:rPr>
      </w:pPr>
      <w:r w:rsidRPr="00ED292A">
        <w:rPr>
          <w:rFonts w:ascii="Times New Roman" w:hAnsi="Times New Roman" w:cs="Times New Roman"/>
          <w:b/>
          <w:sz w:val="28"/>
          <w:szCs w:val="28"/>
        </w:rPr>
        <w:t xml:space="preserve">3.Выучите  следующие медицинские термины: </w:t>
      </w:r>
    </w:p>
    <w:p w:rsidR="0010027C" w:rsidRPr="00ED292A" w:rsidRDefault="0010027C" w:rsidP="0010027C">
      <w:pPr>
        <w:shd w:val="clear" w:color="auto" w:fill="FFFFFF"/>
        <w:tabs>
          <w:tab w:val="num" w:pos="0"/>
        </w:tabs>
        <w:spacing w:after="0" w:line="240" w:lineRule="auto"/>
        <w:ind w:right="-1" w:firstLine="851"/>
        <w:rPr>
          <w:rFonts w:ascii="Times New Roman" w:hAnsi="Times New Roman" w:cs="Times New Roman"/>
          <w:b/>
          <w:sz w:val="28"/>
          <w:szCs w:val="28"/>
        </w:rPr>
      </w:pP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взаимоотношений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эм</w:t>
      </w:r>
      <w:proofErr w:type="gram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оциональные расстройства, характерные для детского возраста, при которых основными симптомами являются нарушения взаимоотношений, например, зависть родным братьям или сестрам.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Профессиональный невроз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бирательное подавление выполнения специфических, обычно высокопрофессиональных действий (двигательных или умственных), являющихся важными в профессиональной деятельности субъекта, при отсутствии органических изменений. Примерами могут служить судорога писателя, судорога музыканта, появление у бухгалтера внезапных трудностей при арифметическом счете. В основе такой дисфункции обычно лежит состояние тревоги; использование этого термина, указывающего якобы на независимый статус данного расстройства, нецелесообразно.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Псевдошизофрения</w:t>
      </w:r>
      <w:proofErr w:type="spellEnd"/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группа расстройств, напоминающих шизофрению некоторыми клиническими проявлениями, но принадлежащих к разным диагностическим категориям: включает маниакально-депрессивную болезнь, органические состояния, тяжелые истерические реакции, </w:t>
      </w:r>
      <w:proofErr w:type="spell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обсессивно-компульсивные</w:t>
      </w:r>
      <w:proofErr w:type="spell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и шизоидные и параноидные расстройства личности.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Психалгия</w:t>
      </w:r>
      <w:proofErr w:type="spell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стояния, при которых имеют место боли психического характера,  например головная  боль или боль в пояснице,  когда   невозможно  поставить  более   точный   терапевтический или психиатрический диагноз. 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Психогенная икота, психогенный кашель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непроизвольный спазм дыхательных мышц, после которого наступает быстрое закрытие глотки, может быть нормальным кратковременным явлением после еды или питья или при стойком частом повторении, симптомом соматического заболевания. 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Психоз реактивный</w:t>
      </w: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термин, используемый для обозначения группы психозов, причинно связанных с предшествующим внешним событием, например личное горе, </w:t>
      </w:r>
      <w:proofErr w:type="gramStart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утрата</w:t>
      </w:r>
      <w:proofErr w:type="gramEnd"/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близкого человека, оскорбление, стихийное бедствие. Психозы в большинстве случаев имеют небольшую продолжительность, часто (но не всегда) прекращаются при устранении провоцирующего фактора. </w:t>
      </w:r>
    </w:p>
    <w:p w:rsidR="0010027C" w:rsidRPr="00ED292A" w:rsidRDefault="0010027C" w:rsidP="001002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717" w:rsidRPr="00ED292A" w:rsidRDefault="00ED292A" w:rsidP="00ED292A">
      <w:pPr>
        <w:shd w:val="clear" w:color="auto" w:fill="FFFFFF"/>
        <w:tabs>
          <w:tab w:val="left" w:pos="567"/>
          <w:tab w:val="left" w:pos="1577"/>
        </w:tabs>
        <w:spacing w:before="14" w:line="326" w:lineRule="exact"/>
        <w:ind w:firstLine="851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4. </w:t>
      </w:r>
      <w:r w:rsidR="0010027C" w:rsidRPr="00ED292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Составьте кроссворд из 10 </w:t>
      </w:r>
      <w:r w:rsidR="0010027C" w:rsidRPr="00ED292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определений симптоматики пациента с шизофренией</w:t>
      </w:r>
      <w:r w:rsidR="007F7717" w:rsidRPr="00ED292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7F7717" w:rsidRPr="00ED292A" w:rsidRDefault="00B41130" w:rsidP="00B41130">
      <w:pPr>
        <w:shd w:val="clear" w:color="auto" w:fill="FFFFFF"/>
        <w:tabs>
          <w:tab w:val="left" w:pos="567"/>
        </w:tabs>
        <w:spacing w:before="14" w:after="0" w:line="326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5. </w:t>
      </w:r>
      <w:r w:rsidR="007F7717" w:rsidRPr="00ED292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Подготовьте презентацию либо реферативное сообщение</w:t>
      </w:r>
      <w:r w:rsidR="007F7717" w:rsidRPr="00ED292A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по одной из предложенных тем</w:t>
      </w:r>
      <w:proofErr w:type="gramStart"/>
      <w:r w:rsidR="007F7717" w:rsidRPr="00ED292A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:</w:t>
      </w:r>
      <w:proofErr w:type="gramEnd"/>
    </w:p>
    <w:p w:rsidR="007F7717" w:rsidRPr="00ED292A" w:rsidRDefault="007F7717" w:rsidP="007F7717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ухода за пациентами с </w:t>
      </w:r>
      <w:r w:rsidR="000A758B" w:rsidRPr="00ED292A">
        <w:rPr>
          <w:rFonts w:ascii="Times New Roman" w:eastAsia="Times New Roman" w:hAnsi="Times New Roman" w:cs="Times New Roman"/>
          <w:sz w:val="28"/>
          <w:szCs w:val="28"/>
        </w:rPr>
        <w:t>шизофренией</w:t>
      </w:r>
      <w:r w:rsidRPr="00ED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717" w:rsidRPr="00ED292A" w:rsidRDefault="000A758B" w:rsidP="007F7717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sz w:val="28"/>
          <w:szCs w:val="28"/>
        </w:rPr>
        <w:t>Формы шизофрении</w:t>
      </w:r>
      <w:r w:rsidR="007F7717" w:rsidRPr="00ED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717" w:rsidRPr="00ED292A" w:rsidRDefault="000A758B" w:rsidP="007F7717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Типы течения шизофрении</w:t>
      </w:r>
      <w:r w:rsidR="007F7717" w:rsidRPr="00ED2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717" w:rsidRPr="00ED292A" w:rsidRDefault="007F7717" w:rsidP="007F7717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</w:p>
    <w:p w:rsidR="007F7717" w:rsidRPr="00ED292A" w:rsidRDefault="007F7717" w:rsidP="007F771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подготовке презентации</w:t>
      </w:r>
    </w:p>
    <w:p w:rsidR="007F7717" w:rsidRPr="00ED292A" w:rsidRDefault="007F7717" w:rsidP="007F771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717" w:rsidRPr="00ED292A" w:rsidRDefault="007F7717" w:rsidP="007F77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Титульный </w:t>
      </w: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слайд  должен включать наименование колледжа, тему, фамилию и имя автора, номер </w:t>
      </w:r>
      <w:r w:rsidRPr="00ED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группы, ФИО руководителя</w:t>
      </w:r>
    </w:p>
    <w:p w:rsidR="007F7717" w:rsidRPr="00ED292A" w:rsidRDefault="007F7717" w:rsidP="007F77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Дать понятие, представить клиническую картину заболевания, особенности лечения, ухода за пациентом при данном заболевании.</w:t>
      </w:r>
    </w:p>
    <w:p w:rsidR="007F7717" w:rsidRPr="00ED292A" w:rsidRDefault="007F7717" w:rsidP="007F77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Проиллюстрировать виды невритов, плекситов, туннельных синдромов</w:t>
      </w:r>
    </w:p>
    <w:p w:rsidR="007F7717" w:rsidRPr="00ED292A" w:rsidRDefault="007F7717" w:rsidP="007F77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Текст можно сопровождать фотографиями, рисунками, таблицами и пр.</w:t>
      </w:r>
    </w:p>
    <w:p w:rsidR="007F7717" w:rsidRPr="00ED292A" w:rsidRDefault="007F7717" w:rsidP="007F77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Регламент выступления 2-3 минуты</w:t>
      </w:r>
    </w:p>
    <w:p w:rsidR="007F7717" w:rsidRPr="00ED292A" w:rsidRDefault="007F7717" w:rsidP="007F771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92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Указать список информационных источников </w:t>
      </w:r>
    </w:p>
    <w:p w:rsidR="007F7717" w:rsidRPr="00ED292A" w:rsidRDefault="007F7717" w:rsidP="007F77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717" w:rsidRPr="00ED292A" w:rsidRDefault="00B41130" w:rsidP="00B41130">
      <w:pPr>
        <w:pStyle w:val="a5"/>
        <w:shd w:val="clear" w:color="auto" w:fill="FFFFFF"/>
        <w:ind w:left="0" w:firstLine="851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6.</w:t>
      </w:r>
      <w:r w:rsidR="007F7717" w:rsidRPr="00ED292A">
        <w:rPr>
          <w:b/>
          <w:spacing w:val="-7"/>
          <w:sz w:val="28"/>
          <w:szCs w:val="28"/>
        </w:rPr>
        <w:t>Подготовьтесь к написанию глоссария</w:t>
      </w:r>
    </w:p>
    <w:p w:rsidR="007F7717" w:rsidRPr="00ED292A" w:rsidRDefault="007F7717" w:rsidP="007F77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1. </w:t>
      </w:r>
      <w:r w:rsidR="00BB2D36" w:rsidRPr="00ED292A">
        <w:rPr>
          <w:rFonts w:ascii="Times New Roman" w:hAnsi="Times New Roman" w:cs="Times New Roman"/>
          <w:sz w:val="28"/>
          <w:szCs w:val="28"/>
        </w:rPr>
        <w:t>Абулия</w:t>
      </w:r>
      <w:r w:rsidRPr="00ED292A">
        <w:rPr>
          <w:rFonts w:ascii="Times New Roman" w:hAnsi="Times New Roman" w:cs="Times New Roman"/>
          <w:sz w:val="28"/>
          <w:szCs w:val="28"/>
        </w:rPr>
        <w:t xml:space="preserve"> это -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B2D36" w:rsidRPr="00ED292A">
        <w:rPr>
          <w:rFonts w:ascii="Times New Roman" w:hAnsi="Times New Roman" w:cs="Times New Roman"/>
          <w:sz w:val="28"/>
          <w:szCs w:val="28"/>
        </w:rPr>
        <w:t>Разорванность</w:t>
      </w:r>
      <w:proofErr w:type="spellEnd"/>
      <w:r w:rsidR="00BB2D36" w:rsidRPr="00ED292A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D292A">
        <w:rPr>
          <w:rFonts w:ascii="Times New Roman" w:hAnsi="Times New Roman" w:cs="Times New Roman"/>
          <w:sz w:val="28"/>
          <w:szCs w:val="28"/>
        </w:rPr>
        <w:t xml:space="preserve"> это -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3. Галлюцинации это –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4. </w:t>
      </w:r>
      <w:r w:rsidR="00BB2D36" w:rsidRPr="00ED292A">
        <w:rPr>
          <w:rFonts w:ascii="Times New Roman" w:hAnsi="Times New Roman" w:cs="Times New Roman"/>
          <w:sz w:val="28"/>
          <w:szCs w:val="28"/>
        </w:rPr>
        <w:t>Аутизм</w:t>
      </w:r>
      <w:r w:rsidRPr="00ED292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5. </w:t>
      </w:r>
      <w:r w:rsidR="00BB2D36" w:rsidRPr="00ED292A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ED292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6. </w:t>
      </w:r>
      <w:r w:rsidR="005452BB" w:rsidRPr="00ED292A">
        <w:rPr>
          <w:rFonts w:ascii="Times New Roman" w:hAnsi="Times New Roman" w:cs="Times New Roman"/>
          <w:sz w:val="28"/>
          <w:szCs w:val="28"/>
        </w:rPr>
        <w:t>Утрата активности</w:t>
      </w:r>
      <w:r w:rsidRPr="00ED292A">
        <w:rPr>
          <w:rFonts w:ascii="Times New Roman" w:hAnsi="Times New Roman" w:cs="Times New Roman"/>
          <w:sz w:val="28"/>
          <w:szCs w:val="28"/>
        </w:rPr>
        <w:t xml:space="preserve">… -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D292A">
        <w:rPr>
          <w:rFonts w:ascii="Times New Roman" w:hAnsi="Times New Roman" w:cs="Times New Roman"/>
          <w:sz w:val="28"/>
          <w:szCs w:val="28"/>
        </w:rPr>
        <w:t>Кататонический</w:t>
      </w:r>
      <w:proofErr w:type="spellEnd"/>
      <w:r w:rsidRPr="00ED292A">
        <w:rPr>
          <w:rFonts w:ascii="Times New Roman" w:hAnsi="Times New Roman" w:cs="Times New Roman"/>
          <w:sz w:val="28"/>
          <w:szCs w:val="28"/>
        </w:rPr>
        <w:t xml:space="preserve"> синдром чаще всего встречается </w:t>
      </w:r>
      <w:proofErr w:type="gramStart"/>
      <w:r w:rsidRPr="00ED292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D292A">
        <w:rPr>
          <w:rFonts w:ascii="Times New Roman" w:hAnsi="Times New Roman" w:cs="Times New Roman"/>
          <w:sz w:val="28"/>
          <w:szCs w:val="28"/>
        </w:rPr>
        <w:t xml:space="preserve"> … –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5452BB" w:rsidRPr="00ED292A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452BB" w:rsidRPr="00ED292A">
        <w:rPr>
          <w:rFonts w:ascii="Times New Roman" w:hAnsi="Times New Roman" w:cs="Times New Roman"/>
          <w:sz w:val="28"/>
          <w:szCs w:val="28"/>
        </w:rPr>
        <w:t xml:space="preserve"> это</w:t>
      </w:r>
      <w:r w:rsidRPr="00ED292A">
        <w:rPr>
          <w:rFonts w:ascii="Times New Roman" w:hAnsi="Times New Roman" w:cs="Times New Roman"/>
          <w:sz w:val="28"/>
          <w:szCs w:val="28"/>
        </w:rPr>
        <w:t>- …………………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>9.</w:t>
      </w:r>
      <w:r w:rsidR="005452BB" w:rsidRPr="00ED292A">
        <w:rPr>
          <w:rFonts w:ascii="Times New Roman" w:hAnsi="Times New Roman" w:cs="Times New Roman"/>
          <w:sz w:val="28"/>
          <w:szCs w:val="28"/>
        </w:rPr>
        <w:t xml:space="preserve"> В тяжёлых случаях возникает недоступность - </w:t>
      </w:r>
      <w:r w:rsidRPr="00ED292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F7717" w:rsidRPr="00ED292A" w:rsidRDefault="007F7717" w:rsidP="007F77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292A">
        <w:rPr>
          <w:rFonts w:ascii="Times New Roman" w:hAnsi="Times New Roman" w:cs="Times New Roman"/>
          <w:sz w:val="28"/>
          <w:szCs w:val="28"/>
        </w:rPr>
        <w:t xml:space="preserve">10. </w:t>
      </w:r>
      <w:r w:rsidR="005452BB" w:rsidRPr="00ED292A">
        <w:rPr>
          <w:rFonts w:ascii="Times New Roman" w:hAnsi="Times New Roman" w:cs="Times New Roman"/>
          <w:sz w:val="28"/>
          <w:szCs w:val="28"/>
        </w:rPr>
        <w:t xml:space="preserve">«Соскальзывание» мыслей - </w:t>
      </w:r>
      <w:r w:rsidRPr="00ED292A">
        <w:rPr>
          <w:rFonts w:ascii="Times New Roman" w:hAnsi="Times New Roman" w:cs="Times New Roman"/>
          <w:sz w:val="28"/>
          <w:szCs w:val="28"/>
        </w:rPr>
        <w:t>…</w:t>
      </w:r>
    </w:p>
    <w:p w:rsidR="00ED292A" w:rsidRDefault="00ED292A" w:rsidP="00ED29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D292A" w:rsidRPr="00846BE4" w:rsidRDefault="00ED292A" w:rsidP="00ED2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46BE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Письменно в</w:t>
      </w:r>
      <w:r w:rsidRPr="00846BE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ыполненное задание предоставьте</w:t>
      </w:r>
      <w:r w:rsidRPr="00846B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преподавателю</w:t>
      </w:r>
      <w:r w:rsidRPr="00846BE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на </w:t>
      </w:r>
      <w:r w:rsidRPr="00846B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практическом занятии №2 Тема: </w:t>
      </w:r>
      <w:r w:rsidR="00B41130" w:rsidRPr="00846B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Шизофрения</w:t>
      </w:r>
    </w:p>
    <w:p w:rsidR="00ED292A" w:rsidRPr="00846BE4" w:rsidRDefault="00ED292A" w:rsidP="00ED292A">
      <w:pPr>
        <w:tabs>
          <w:tab w:val="left" w:pos="142"/>
        </w:tabs>
        <w:spacing w:after="0"/>
        <w:ind w:firstLine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011" w:rsidRPr="00ED292A" w:rsidRDefault="00532011">
      <w:pPr>
        <w:rPr>
          <w:rFonts w:ascii="Times New Roman" w:hAnsi="Times New Roman" w:cs="Times New Roman"/>
          <w:sz w:val="28"/>
          <w:szCs w:val="28"/>
        </w:rPr>
      </w:pPr>
    </w:p>
    <w:sectPr w:rsidR="00532011" w:rsidRPr="00ED292A" w:rsidSect="001C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BF8"/>
    <w:multiLevelType w:val="hybridMultilevel"/>
    <w:tmpl w:val="4CA02FCE"/>
    <w:lvl w:ilvl="0" w:tplc="5EECE710">
      <w:start w:val="1"/>
      <w:numFmt w:val="decimal"/>
      <w:lvlText w:val="%1."/>
      <w:lvlJc w:val="left"/>
      <w:pPr>
        <w:ind w:left="360" w:hanging="360"/>
      </w:pPr>
    </w:lvl>
    <w:lvl w:ilvl="1" w:tplc="F37CA2A4">
      <w:start w:val="1"/>
      <w:numFmt w:val="lowerLetter"/>
      <w:lvlText w:val="%2."/>
      <w:lvlJc w:val="left"/>
      <w:pPr>
        <w:ind w:left="1080" w:hanging="360"/>
      </w:pPr>
    </w:lvl>
    <w:lvl w:ilvl="2" w:tplc="09CA0FB6">
      <w:start w:val="1"/>
      <w:numFmt w:val="lowerRoman"/>
      <w:lvlText w:val="%3."/>
      <w:lvlJc w:val="right"/>
      <w:pPr>
        <w:ind w:left="1800" w:hanging="180"/>
      </w:pPr>
    </w:lvl>
    <w:lvl w:ilvl="3" w:tplc="1B167246">
      <w:start w:val="1"/>
      <w:numFmt w:val="decimal"/>
      <w:lvlText w:val="%4."/>
      <w:lvlJc w:val="left"/>
      <w:pPr>
        <w:ind w:left="2520" w:hanging="360"/>
      </w:pPr>
    </w:lvl>
    <w:lvl w:ilvl="4" w:tplc="4F9A4E50">
      <w:start w:val="1"/>
      <w:numFmt w:val="lowerLetter"/>
      <w:lvlText w:val="%5."/>
      <w:lvlJc w:val="left"/>
      <w:pPr>
        <w:ind w:left="3240" w:hanging="360"/>
      </w:pPr>
    </w:lvl>
    <w:lvl w:ilvl="5" w:tplc="CCBA77D6">
      <w:start w:val="1"/>
      <w:numFmt w:val="lowerRoman"/>
      <w:lvlText w:val="%6."/>
      <w:lvlJc w:val="right"/>
      <w:pPr>
        <w:ind w:left="3960" w:hanging="180"/>
      </w:pPr>
    </w:lvl>
    <w:lvl w:ilvl="6" w:tplc="EC785CC2">
      <w:start w:val="1"/>
      <w:numFmt w:val="decimal"/>
      <w:lvlText w:val="%7."/>
      <w:lvlJc w:val="left"/>
      <w:pPr>
        <w:ind w:left="4680" w:hanging="360"/>
      </w:pPr>
    </w:lvl>
    <w:lvl w:ilvl="7" w:tplc="0D643776">
      <w:start w:val="1"/>
      <w:numFmt w:val="lowerLetter"/>
      <w:lvlText w:val="%8."/>
      <w:lvlJc w:val="left"/>
      <w:pPr>
        <w:ind w:left="5400" w:hanging="360"/>
      </w:pPr>
    </w:lvl>
    <w:lvl w:ilvl="8" w:tplc="1C66D0E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F5CFA"/>
    <w:multiLevelType w:val="hybridMultilevel"/>
    <w:tmpl w:val="198A1978"/>
    <w:lvl w:ilvl="0" w:tplc="49DE3FB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7C46"/>
    <w:multiLevelType w:val="hybridMultilevel"/>
    <w:tmpl w:val="C8DC3264"/>
    <w:lvl w:ilvl="0" w:tplc="A0CC3F12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000000" w:themeColor="text1"/>
      </w:rPr>
    </w:lvl>
    <w:lvl w:ilvl="1" w:tplc="F99435F6">
      <w:start w:val="1"/>
      <w:numFmt w:val="lowerLetter"/>
      <w:lvlText w:val="%2."/>
      <w:lvlJc w:val="left"/>
      <w:pPr>
        <w:ind w:left="1440" w:hanging="360"/>
      </w:pPr>
    </w:lvl>
    <w:lvl w:ilvl="2" w:tplc="7DFC99CE">
      <w:start w:val="1"/>
      <w:numFmt w:val="lowerRoman"/>
      <w:lvlText w:val="%3."/>
      <w:lvlJc w:val="right"/>
      <w:pPr>
        <w:ind w:left="2160" w:hanging="180"/>
      </w:pPr>
    </w:lvl>
    <w:lvl w:ilvl="3" w:tplc="F1806C6C">
      <w:start w:val="1"/>
      <w:numFmt w:val="decimal"/>
      <w:lvlText w:val="%4."/>
      <w:lvlJc w:val="left"/>
      <w:pPr>
        <w:ind w:left="2880" w:hanging="360"/>
      </w:pPr>
    </w:lvl>
    <w:lvl w:ilvl="4" w:tplc="ECBA3E92">
      <w:start w:val="1"/>
      <w:numFmt w:val="lowerLetter"/>
      <w:lvlText w:val="%5."/>
      <w:lvlJc w:val="left"/>
      <w:pPr>
        <w:ind w:left="3600" w:hanging="360"/>
      </w:pPr>
    </w:lvl>
    <w:lvl w:ilvl="5" w:tplc="B4CA30A0">
      <w:start w:val="1"/>
      <w:numFmt w:val="lowerRoman"/>
      <w:lvlText w:val="%6."/>
      <w:lvlJc w:val="right"/>
      <w:pPr>
        <w:ind w:left="4320" w:hanging="180"/>
      </w:pPr>
    </w:lvl>
    <w:lvl w:ilvl="6" w:tplc="D5E675B0">
      <w:start w:val="1"/>
      <w:numFmt w:val="decimal"/>
      <w:lvlText w:val="%7."/>
      <w:lvlJc w:val="left"/>
      <w:pPr>
        <w:ind w:left="5040" w:hanging="360"/>
      </w:pPr>
    </w:lvl>
    <w:lvl w:ilvl="7" w:tplc="607A7DD8">
      <w:start w:val="1"/>
      <w:numFmt w:val="lowerLetter"/>
      <w:lvlText w:val="%8."/>
      <w:lvlJc w:val="left"/>
      <w:pPr>
        <w:ind w:left="5760" w:hanging="360"/>
      </w:pPr>
    </w:lvl>
    <w:lvl w:ilvl="8" w:tplc="27C4DA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4D85"/>
    <w:multiLevelType w:val="singleLevel"/>
    <w:tmpl w:val="560C9AD8"/>
    <w:lvl w:ilvl="0">
      <w:start w:val="2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4">
    <w:nsid w:val="387800ED"/>
    <w:multiLevelType w:val="hybridMultilevel"/>
    <w:tmpl w:val="3BC2D564"/>
    <w:lvl w:ilvl="0" w:tplc="085AD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54A45"/>
    <w:multiLevelType w:val="hybridMultilevel"/>
    <w:tmpl w:val="15AE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2B7F"/>
    <w:multiLevelType w:val="hybridMultilevel"/>
    <w:tmpl w:val="EAD2FC62"/>
    <w:lvl w:ilvl="0" w:tplc="0722154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10919"/>
    <w:multiLevelType w:val="hybridMultilevel"/>
    <w:tmpl w:val="77DCC162"/>
    <w:lvl w:ilvl="0" w:tplc="42F65CE4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F4680036">
      <w:start w:val="1"/>
      <w:numFmt w:val="lowerLetter"/>
      <w:lvlText w:val="%2."/>
      <w:lvlJc w:val="left"/>
      <w:pPr>
        <w:ind w:left="1364" w:hanging="360"/>
      </w:pPr>
    </w:lvl>
    <w:lvl w:ilvl="2" w:tplc="807C8928">
      <w:start w:val="1"/>
      <w:numFmt w:val="lowerRoman"/>
      <w:lvlText w:val="%3."/>
      <w:lvlJc w:val="right"/>
      <w:pPr>
        <w:ind w:left="2084" w:hanging="180"/>
      </w:pPr>
    </w:lvl>
    <w:lvl w:ilvl="3" w:tplc="55B8D01E">
      <w:start w:val="1"/>
      <w:numFmt w:val="decimal"/>
      <w:lvlText w:val="%4."/>
      <w:lvlJc w:val="left"/>
      <w:pPr>
        <w:ind w:left="2804" w:hanging="360"/>
      </w:pPr>
    </w:lvl>
    <w:lvl w:ilvl="4" w:tplc="C734B33A">
      <w:start w:val="1"/>
      <w:numFmt w:val="lowerLetter"/>
      <w:lvlText w:val="%5."/>
      <w:lvlJc w:val="left"/>
      <w:pPr>
        <w:ind w:left="3524" w:hanging="360"/>
      </w:pPr>
    </w:lvl>
    <w:lvl w:ilvl="5" w:tplc="2F949A7C">
      <w:start w:val="1"/>
      <w:numFmt w:val="lowerRoman"/>
      <w:lvlText w:val="%6."/>
      <w:lvlJc w:val="right"/>
      <w:pPr>
        <w:ind w:left="4244" w:hanging="180"/>
      </w:pPr>
    </w:lvl>
    <w:lvl w:ilvl="6" w:tplc="326E0540">
      <w:start w:val="1"/>
      <w:numFmt w:val="decimal"/>
      <w:lvlText w:val="%7."/>
      <w:lvlJc w:val="left"/>
      <w:pPr>
        <w:ind w:left="4964" w:hanging="360"/>
      </w:pPr>
    </w:lvl>
    <w:lvl w:ilvl="7" w:tplc="C820115A">
      <w:start w:val="1"/>
      <w:numFmt w:val="lowerLetter"/>
      <w:lvlText w:val="%8."/>
      <w:lvlJc w:val="left"/>
      <w:pPr>
        <w:ind w:left="5684" w:hanging="360"/>
      </w:pPr>
    </w:lvl>
    <w:lvl w:ilvl="8" w:tplc="107E2B6A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1B35C4"/>
    <w:multiLevelType w:val="hybridMultilevel"/>
    <w:tmpl w:val="C9CE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F7717"/>
    <w:rsid w:val="000A758B"/>
    <w:rsid w:val="000C0857"/>
    <w:rsid w:val="0010027C"/>
    <w:rsid w:val="001979C9"/>
    <w:rsid w:val="001C6124"/>
    <w:rsid w:val="00515E72"/>
    <w:rsid w:val="00532011"/>
    <w:rsid w:val="005452BB"/>
    <w:rsid w:val="00622803"/>
    <w:rsid w:val="007F7717"/>
    <w:rsid w:val="00846BE4"/>
    <w:rsid w:val="00932B32"/>
    <w:rsid w:val="00B41130"/>
    <w:rsid w:val="00BB2D36"/>
    <w:rsid w:val="00C373E8"/>
    <w:rsid w:val="00C5459F"/>
    <w:rsid w:val="00D076F3"/>
    <w:rsid w:val="00E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717"/>
    <w:rPr>
      <w:color w:val="0000FF" w:themeColor="hyperlink"/>
      <w:u w:val="single"/>
    </w:rPr>
  </w:style>
  <w:style w:type="paragraph" w:styleId="a4">
    <w:name w:val="No Spacing"/>
    <w:uiPriority w:val="1"/>
    <w:qFormat/>
    <w:rsid w:val="007F771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uiPriority w:val="99"/>
    <w:rsid w:val="001979C9"/>
    <w:rPr>
      <w: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tma.uz/uum/uumpsixiatria/&#1054;&#1052;&#1061;/&#1086;&#1084;&#1093;%20eng/&#1080;&#1085;&#1092;&#1086;&#1088;&#1084;&#1077;&#1090;&#1086;&#1076;.%20&#1086;&#1073;&#1077;&#1089;&#1087;.%20&#1080;%20&#1082;&#1086;&#1085;&#1090;&#1088;.%20&#1079;&#1085;&#1072;&#1085;&#1080;&#1081;/&#1083;&#1080;&#1090;&#1077;&#1088;&#1072;&#1090;&#1091;&#1088;&#1072;/&#1089;&#1077;&#1089;&#1090;&#1088;&#1080;&#1085;&#1089;&#1090;&#1074;&#1086;%20&#1074;%20&#1087;&#1089;&#1080;&#1093;&#1080;&#1072;&#1090;&#1088;&#1080;&#1080;%20&#1080;%20&#1085;&#1072;&#1088;&#1082;&#1086;&#1083;&#1086;&#1075;&#1080;&#1080;.pdf" TargetMode="External"/><Relationship Id="rId5" Type="http://schemas.openxmlformats.org/officeDocument/2006/relationships/hyperlink" Target="http://allrefrs.ru/1-254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2019-10-11T14:50:00Z</dcterms:created>
  <dcterms:modified xsi:type="dcterms:W3CDTF">2019-12-29T10:58:00Z</dcterms:modified>
</cp:coreProperties>
</file>