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4B" w:rsidRPr="00124591" w:rsidRDefault="001F614B" w:rsidP="001F614B">
      <w:pPr>
        <w:pStyle w:val="a3"/>
        <w:shd w:val="clear" w:color="auto" w:fill="FFFFFF"/>
        <w:ind w:left="300" w:right="300"/>
        <w:jc w:val="center"/>
        <w:rPr>
          <w:b/>
          <w:color w:val="424242"/>
        </w:rPr>
      </w:pPr>
      <w:r w:rsidRPr="00124591">
        <w:rPr>
          <w:b/>
          <w:color w:val="424242"/>
        </w:rPr>
        <w:t>Лекция</w:t>
      </w:r>
      <w:r w:rsidR="00FB2EEE">
        <w:rPr>
          <w:b/>
          <w:color w:val="424242"/>
        </w:rPr>
        <w:t xml:space="preserve"> 24</w:t>
      </w:r>
    </w:p>
    <w:p w:rsidR="001F614B" w:rsidRPr="00124591" w:rsidRDefault="001F614B" w:rsidP="001F614B">
      <w:pPr>
        <w:pStyle w:val="a3"/>
        <w:shd w:val="clear" w:color="auto" w:fill="FFFFFF"/>
        <w:ind w:left="300" w:right="300"/>
        <w:jc w:val="center"/>
        <w:rPr>
          <w:b/>
          <w:color w:val="424242"/>
        </w:rPr>
      </w:pPr>
      <w:r w:rsidRPr="00124591">
        <w:rPr>
          <w:b/>
          <w:color w:val="424242"/>
        </w:rPr>
        <w:t>Подготовка пациента к инструментальным исследованиям</w:t>
      </w:r>
    </w:p>
    <w:p w:rsidR="001F614B" w:rsidRPr="00064125" w:rsidRDefault="001F614B" w:rsidP="001F614B">
      <w:pPr>
        <w:pStyle w:val="a3"/>
        <w:shd w:val="clear" w:color="auto" w:fill="FFFFFF"/>
        <w:spacing w:before="0" w:beforeAutospacing="0" w:after="0" w:afterAutospacing="0"/>
        <w:ind w:left="300" w:right="300"/>
        <w:jc w:val="right"/>
        <w:rPr>
          <w:lang w:val="en-US"/>
        </w:rPr>
      </w:pPr>
      <w:r w:rsidRPr="00064125">
        <w:rPr>
          <w:lang w:val="en-US"/>
        </w:rPr>
        <w:t xml:space="preserve">«Qui </w:t>
      </w:r>
      <w:proofErr w:type="spellStart"/>
      <w:r w:rsidRPr="00064125">
        <w:rPr>
          <w:lang w:val="en-US"/>
        </w:rPr>
        <w:t>bene</w:t>
      </w:r>
      <w:proofErr w:type="spellEnd"/>
      <w:r w:rsidRPr="00064125">
        <w:rPr>
          <w:lang w:val="en-US"/>
        </w:rPr>
        <w:t xml:space="preserve"> </w:t>
      </w:r>
      <w:proofErr w:type="spellStart"/>
      <w:r w:rsidRPr="00064125">
        <w:rPr>
          <w:lang w:val="en-US"/>
        </w:rPr>
        <w:t>dignoscit</w:t>
      </w:r>
      <w:proofErr w:type="spellEnd"/>
      <w:r w:rsidRPr="00064125">
        <w:rPr>
          <w:lang w:val="en-US"/>
        </w:rPr>
        <w:t xml:space="preserve">, </w:t>
      </w:r>
      <w:proofErr w:type="spellStart"/>
      <w:r w:rsidRPr="00064125">
        <w:rPr>
          <w:lang w:val="en-US"/>
        </w:rPr>
        <w:t>bene</w:t>
      </w:r>
      <w:proofErr w:type="spellEnd"/>
      <w:r w:rsidRPr="00064125">
        <w:rPr>
          <w:lang w:val="en-US"/>
        </w:rPr>
        <w:t xml:space="preserve"> </w:t>
      </w:r>
      <w:proofErr w:type="spellStart"/>
      <w:r w:rsidRPr="00064125">
        <w:rPr>
          <w:lang w:val="en-US"/>
        </w:rPr>
        <w:t>curat</w:t>
      </w:r>
      <w:proofErr w:type="spellEnd"/>
      <w:r w:rsidRPr="00064125">
        <w:rPr>
          <w:lang w:val="en-US"/>
        </w:rPr>
        <w:t xml:space="preserve">» – </w:t>
      </w:r>
      <w:r w:rsidRPr="00064125">
        <w:t>кто</w:t>
      </w:r>
      <w:r w:rsidRPr="00064125">
        <w:rPr>
          <w:lang w:val="en-US"/>
        </w:rPr>
        <w:t xml:space="preserve"> </w:t>
      </w:r>
      <w:r w:rsidRPr="00064125">
        <w:t>хорошо</w:t>
      </w:r>
    </w:p>
    <w:p w:rsidR="001F614B" w:rsidRPr="00064125" w:rsidRDefault="001F614B" w:rsidP="00A54DEC">
      <w:pPr>
        <w:pStyle w:val="a3"/>
        <w:shd w:val="clear" w:color="auto" w:fill="FFFFFF"/>
        <w:spacing w:before="0" w:beforeAutospacing="0" w:after="0" w:afterAutospacing="0"/>
        <w:ind w:left="300" w:right="300"/>
        <w:jc w:val="right"/>
      </w:pPr>
      <w:r w:rsidRPr="00064125">
        <w:t>диагностирует, хорошо лечит</w:t>
      </w:r>
    </w:p>
    <w:p w:rsidR="00A54DEC" w:rsidRPr="00064125" w:rsidRDefault="00A54DEC" w:rsidP="00A54DEC">
      <w:pPr>
        <w:pStyle w:val="a3"/>
        <w:shd w:val="clear" w:color="auto" w:fill="FFFFFF"/>
        <w:spacing w:before="0" w:beforeAutospacing="0" w:after="0" w:afterAutospacing="0"/>
        <w:ind w:left="300" w:right="300"/>
        <w:jc w:val="right"/>
      </w:pPr>
    </w:p>
    <w:p w:rsidR="00217216" w:rsidRPr="00064125" w:rsidRDefault="001F614B" w:rsidP="00217216">
      <w:pPr>
        <w:pStyle w:val="a3"/>
        <w:shd w:val="clear" w:color="auto" w:fill="FFFFFF"/>
        <w:spacing w:before="0" w:beforeAutospacing="0" w:after="0" w:afterAutospacing="0"/>
        <w:ind w:right="300" w:firstLine="300"/>
        <w:jc w:val="both"/>
      </w:pPr>
      <w:r w:rsidRPr="00064125">
        <w:rPr>
          <w:iCs/>
        </w:rPr>
        <w:t xml:space="preserve">Инструментальные исследования – </w:t>
      </w:r>
      <w:r w:rsidR="00256265" w:rsidRPr="00064125">
        <w:rPr>
          <w:iCs/>
        </w:rPr>
        <w:t xml:space="preserve">это </w:t>
      </w:r>
      <w:r w:rsidR="00BD7767" w:rsidRPr="00064125">
        <w:rPr>
          <w:iCs/>
        </w:rPr>
        <w:t xml:space="preserve">дополнительные </w:t>
      </w:r>
      <w:r w:rsidRPr="00064125">
        <w:rPr>
          <w:iCs/>
        </w:rPr>
        <w:t xml:space="preserve">методы </w:t>
      </w:r>
      <w:r w:rsidR="00BD7767" w:rsidRPr="00064125">
        <w:rPr>
          <w:iCs/>
        </w:rPr>
        <w:t>обследования пациента, проводимые</w:t>
      </w:r>
      <w:r w:rsidR="00D828A5">
        <w:rPr>
          <w:iCs/>
        </w:rPr>
        <w:t xml:space="preserve"> </w:t>
      </w:r>
      <w:r w:rsidR="00D828A5" w:rsidRPr="00064125">
        <w:rPr>
          <w:iCs/>
        </w:rPr>
        <w:t>при помощи специальной аппаратуры</w:t>
      </w:r>
      <w:r w:rsidR="00BD7767" w:rsidRPr="00064125">
        <w:rPr>
          <w:iCs/>
        </w:rPr>
        <w:t xml:space="preserve"> с целью </w:t>
      </w:r>
      <w:r w:rsidRPr="00064125">
        <w:rPr>
          <w:iCs/>
        </w:rPr>
        <w:t>исследования структуры</w:t>
      </w:r>
      <w:r w:rsidR="00FA0566" w:rsidRPr="00064125">
        <w:rPr>
          <w:iCs/>
        </w:rPr>
        <w:t>, размеров, положения</w:t>
      </w:r>
      <w:r w:rsidRPr="00064125">
        <w:rPr>
          <w:iCs/>
        </w:rPr>
        <w:t xml:space="preserve"> и функции органов человека</w:t>
      </w:r>
      <w:r w:rsidRPr="00064125">
        <w:t xml:space="preserve">. </w:t>
      </w:r>
      <w:r w:rsidR="00FA0566" w:rsidRPr="00064125">
        <w:t xml:space="preserve"> </w:t>
      </w:r>
    </w:p>
    <w:p w:rsidR="00E0177E" w:rsidRPr="00064125" w:rsidRDefault="00E0177E" w:rsidP="00217216">
      <w:pPr>
        <w:pStyle w:val="a3"/>
        <w:shd w:val="clear" w:color="auto" w:fill="FFFFFF"/>
        <w:spacing w:before="0" w:beforeAutospacing="0" w:after="0" w:afterAutospacing="0"/>
        <w:ind w:right="300" w:firstLine="300"/>
        <w:jc w:val="both"/>
        <w:rPr>
          <w:b/>
        </w:rPr>
      </w:pPr>
      <w:r w:rsidRPr="00064125">
        <w:rPr>
          <w:b/>
        </w:rPr>
        <w:t>Виды:</w:t>
      </w:r>
    </w:p>
    <w:p w:rsidR="00FA0566" w:rsidRPr="00064125" w:rsidRDefault="00FA0566" w:rsidP="008625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right="300" w:hanging="284"/>
      </w:pPr>
      <w:r w:rsidRPr="00064125">
        <w:t>Методы лучевой диагностики:</w:t>
      </w:r>
    </w:p>
    <w:p w:rsidR="00FA0566" w:rsidRPr="00064125" w:rsidRDefault="00AA7357" w:rsidP="008625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300" w:firstLine="142"/>
      </w:pPr>
      <w:r w:rsidRPr="00064125">
        <w:t>р</w:t>
      </w:r>
      <w:r w:rsidR="00FA0566" w:rsidRPr="00064125">
        <w:t>ентгенологические</w:t>
      </w:r>
    </w:p>
    <w:p w:rsidR="00DD18B8" w:rsidRPr="00064125" w:rsidRDefault="00AA7357" w:rsidP="008625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300" w:firstLine="142"/>
      </w:pPr>
      <w:r w:rsidRPr="00064125">
        <w:t>м</w:t>
      </w:r>
      <w:r w:rsidR="00DD18B8" w:rsidRPr="00064125">
        <w:t>агнитно-резонансное исследование</w:t>
      </w:r>
      <w:r w:rsidRPr="00064125">
        <w:t xml:space="preserve"> (МРИ)</w:t>
      </w:r>
    </w:p>
    <w:p w:rsidR="00FA0566" w:rsidRPr="00064125" w:rsidRDefault="00FA0566" w:rsidP="008625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300" w:firstLine="142"/>
      </w:pPr>
      <w:r w:rsidRPr="00064125">
        <w:t>радиоизотопные</w:t>
      </w:r>
    </w:p>
    <w:p w:rsidR="00DB2A6C" w:rsidRPr="00064125" w:rsidRDefault="00FA0566" w:rsidP="008625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300" w:firstLine="142"/>
      </w:pPr>
      <w:r w:rsidRPr="00064125">
        <w:t>ультразвуковые (УЗИ</w:t>
      </w:r>
      <w:r w:rsidR="00950996" w:rsidRPr="00064125">
        <w:t xml:space="preserve">, </w:t>
      </w:r>
      <w:proofErr w:type="spellStart"/>
      <w:r w:rsidR="00950996" w:rsidRPr="00064125">
        <w:t>сонография</w:t>
      </w:r>
      <w:proofErr w:type="spellEnd"/>
      <w:r w:rsidRPr="00064125">
        <w:t>)</w:t>
      </w:r>
    </w:p>
    <w:p w:rsidR="00FA0566" w:rsidRPr="00064125" w:rsidRDefault="00FA0566" w:rsidP="008625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right="300" w:hanging="284"/>
      </w:pPr>
      <w:r w:rsidRPr="00064125">
        <w:t>Функциональные</w:t>
      </w:r>
    </w:p>
    <w:p w:rsidR="00FA0566" w:rsidRPr="00064125" w:rsidRDefault="00FA0566" w:rsidP="008625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right="300" w:hanging="284"/>
      </w:pPr>
      <w:r w:rsidRPr="00064125">
        <w:t>Эндоскопические</w:t>
      </w:r>
    </w:p>
    <w:p w:rsidR="001F614B" w:rsidRPr="00D828A5" w:rsidRDefault="009F452D" w:rsidP="00D828A5">
      <w:pPr>
        <w:pStyle w:val="a3"/>
        <w:shd w:val="clear" w:color="auto" w:fill="FFFFFF"/>
        <w:spacing w:before="0" w:beforeAutospacing="0" w:after="0" w:afterAutospacing="0"/>
        <w:ind w:right="300" w:firstLine="92"/>
        <w:jc w:val="both"/>
        <w:rPr>
          <w:shd w:val="clear" w:color="auto" w:fill="FFFFFF"/>
        </w:rPr>
      </w:pPr>
      <w:r w:rsidRPr="00064125">
        <w:rPr>
          <w:shd w:val="clear" w:color="auto" w:fill="FFFFFF"/>
        </w:rPr>
        <w:t xml:space="preserve">     </w:t>
      </w:r>
      <w:r w:rsidR="00E0177E" w:rsidRPr="00064125">
        <w:rPr>
          <w:shd w:val="clear" w:color="auto" w:fill="FFFFFF"/>
        </w:rPr>
        <w:tab/>
      </w:r>
      <w:r w:rsidRPr="00064125">
        <w:rPr>
          <w:shd w:val="clear" w:color="auto" w:fill="FFFFFF"/>
        </w:rPr>
        <w:t>Инструментальные методы диагностики могут быть, как инвазивными</w:t>
      </w:r>
      <w:r w:rsidR="00E407A4" w:rsidRPr="00064125">
        <w:rPr>
          <w:shd w:val="clear" w:color="auto" w:fill="FFFFFF"/>
        </w:rPr>
        <w:t xml:space="preserve"> (</w:t>
      </w:r>
      <w:r w:rsidR="00640277" w:rsidRPr="00064125">
        <w:rPr>
          <w:shd w:val="clear" w:color="auto" w:fill="FFFFFF"/>
        </w:rPr>
        <w:t>основаны на проникновении каких-либо датчиков или агентов в организм обследуемого)</w:t>
      </w:r>
      <w:r w:rsidRPr="00064125">
        <w:rPr>
          <w:shd w:val="clear" w:color="auto" w:fill="FFFFFF"/>
        </w:rPr>
        <w:t xml:space="preserve">, так и </w:t>
      </w:r>
      <w:proofErr w:type="spellStart"/>
      <w:r w:rsidRPr="00064125">
        <w:rPr>
          <w:shd w:val="clear" w:color="auto" w:fill="FFFFFF"/>
        </w:rPr>
        <w:t>неинвазивными</w:t>
      </w:r>
      <w:proofErr w:type="spellEnd"/>
      <w:r w:rsidRPr="00064125">
        <w:rPr>
          <w:shd w:val="clear" w:color="auto" w:fill="FFFFFF"/>
        </w:rPr>
        <w:t xml:space="preserve">.      </w:t>
      </w:r>
      <w:r w:rsidR="00D828A5">
        <w:t>Назначае</w:t>
      </w:r>
      <w:r w:rsidR="001F614B" w:rsidRPr="00064125">
        <w:t xml:space="preserve">т врач </w:t>
      </w:r>
      <w:r w:rsidR="00E0177E" w:rsidRPr="00064125">
        <w:t xml:space="preserve">в </w:t>
      </w:r>
      <w:r w:rsidR="001F614B" w:rsidRPr="00064125">
        <w:t>зависимост</w:t>
      </w:r>
      <w:r w:rsidR="00FA0566" w:rsidRPr="00064125">
        <w:t xml:space="preserve">и от характера заболевания </w:t>
      </w:r>
      <w:r w:rsidR="001F614B" w:rsidRPr="00064125">
        <w:t>в данном конкретном случае.</w:t>
      </w:r>
      <w:r w:rsidR="00E0177E" w:rsidRPr="00064125">
        <w:t xml:space="preserve"> Важная роль отводится медицинской сестре.</w:t>
      </w:r>
    </w:p>
    <w:p w:rsidR="00E0177E" w:rsidRPr="00064125" w:rsidRDefault="00E0177E" w:rsidP="009F452D">
      <w:pPr>
        <w:pStyle w:val="a3"/>
        <w:shd w:val="clear" w:color="auto" w:fill="FFFFFF"/>
        <w:spacing w:before="0" w:beforeAutospacing="0" w:after="0" w:afterAutospacing="0"/>
        <w:ind w:right="300" w:firstLine="660"/>
        <w:jc w:val="center"/>
        <w:rPr>
          <w:b/>
        </w:rPr>
      </w:pPr>
    </w:p>
    <w:p w:rsidR="00FA0566" w:rsidRPr="00064125" w:rsidRDefault="00FA0566" w:rsidP="009F452D">
      <w:pPr>
        <w:pStyle w:val="a3"/>
        <w:shd w:val="clear" w:color="auto" w:fill="FFFFFF"/>
        <w:spacing w:before="0" w:beforeAutospacing="0" w:after="0" w:afterAutospacing="0"/>
        <w:ind w:right="300" w:firstLine="660"/>
        <w:jc w:val="center"/>
        <w:rPr>
          <w:b/>
        </w:rPr>
      </w:pPr>
      <w:r w:rsidRPr="00064125">
        <w:rPr>
          <w:b/>
        </w:rPr>
        <w:t>Ко</w:t>
      </w:r>
      <w:r w:rsidR="00FC16D1" w:rsidRPr="00064125">
        <w:rPr>
          <w:b/>
        </w:rPr>
        <w:t>мплекс сестринских вмешательств</w:t>
      </w:r>
      <w:r w:rsidRPr="00064125">
        <w:rPr>
          <w:b/>
        </w:rPr>
        <w:t>:</w:t>
      </w:r>
    </w:p>
    <w:p w:rsidR="00FA0566" w:rsidRPr="00064125" w:rsidRDefault="00073F86" w:rsidP="008625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300" w:hanging="284"/>
        <w:jc w:val="both"/>
      </w:pPr>
      <w:r w:rsidRPr="00064125">
        <w:t>Заранее и</w:t>
      </w:r>
      <w:r w:rsidR="00FC16D1" w:rsidRPr="00064125">
        <w:t>нформировать</w:t>
      </w:r>
      <w:r w:rsidR="00FA0566" w:rsidRPr="00064125">
        <w:t xml:space="preserve"> пациента</w:t>
      </w:r>
      <w:r w:rsidRPr="00064125">
        <w:t xml:space="preserve"> о предстоящем обследовании</w:t>
      </w:r>
      <w:r w:rsidR="00FA0566" w:rsidRPr="00064125">
        <w:t>, п</w:t>
      </w:r>
      <w:r w:rsidR="00FC16D1" w:rsidRPr="00064125">
        <w:t>олучить</w:t>
      </w:r>
      <w:r w:rsidR="00FA0566" w:rsidRPr="00064125">
        <w:t xml:space="preserve"> </w:t>
      </w:r>
      <w:r w:rsidR="00FC16D1" w:rsidRPr="00064125">
        <w:t>его согласие</w:t>
      </w:r>
      <w:r w:rsidR="00FA0566" w:rsidRPr="00064125">
        <w:t xml:space="preserve"> </w:t>
      </w:r>
      <w:r w:rsidR="00FC16D1" w:rsidRPr="00064125">
        <w:t>(иногда письменное</w:t>
      </w:r>
      <w:r w:rsidR="00FA0566" w:rsidRPr="00064125">
        <w:t>)</w:t>
      </w:r>
    </w:p>
    <w:p w:rsidR="00FA0566" w:rsidRPr="00064125" w:rsidRDefault="00BE49E0" w:rsidP="008625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300" w:hanging="284"/>
        <w:jc w:val="both"/>
      </w:pPr>
      <w:r w:rsidRPr="00064125">
        <w:t>Прове</w:t>
      </w:r>
      <w:r w:rsidR="00C530CF" w:rsidRPr="00064125">
        <w:t>сти</w:t>
      </w:r>
      <w:r w:rsidRPr="00064125">
        <w:t xml:space="preserve"> </w:t>
      </w:r>
      <w:proofErr w:type="spellStart"/>
      <w:proofErr w:type="gramStart"/>
      <w:r w:rsidRPr="00064125">
        <w:t>психо-терапевтическую</w:t>
      </w:r>
      <w:proofErr w:type="spellEnd"/>
      <w:proofErr w:type="gramEnd"/>
      <w:r w:rsidRPr="00064125">
        <w:t xml:space="preserve"> подготовку</w:t>
      </w:r>
      <w:r w:rsidR="00FA0566" w:rsidRPr="00064125">
        <w:t xml:space="preserve"> пациента</w:t>
      </w:r>
      <w:r w:rsidR="00D828A5">
        <w:t>, рассказав о</w:t>
      </w:r>
      <w:r w:rsidR="00FA0566" w:rsidRPr="00064125">
        <w:t>:</w:t>
      </w:r>
    </w:p>
    <w:p w:rsidR="00FA0566" w:rsidRPr="00064125" w:rsidRDefault="00D828A5" w:rsidP="008625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300"/>
        <w:jc w:val="both"/>
      </w:pPr>
      <w:r>
        <w:t xml:space="preserve">цели и важности </w:t>
      </w:r>
      <w:r w:rsidR="00FC16D1" w:rsidRPr="00064125">
        <w:t>исследов</w:t>
      </w:r>
      <w:r>
        <w:t>ания для диагностики</w:t>
      </w:r>
      <w:r w:rsidR="00A73809" w:rsidRPr="00064125">
        <w:t xml:space="preserve"> и </w:t>
      </w:r>
      <w:r>
        <w:t>выработки плана лечения</w:t>
      </w:r>
    </w:p>
    <w:p w:rsidR="00FC16D1" w:rsidRPr="00064125" w:rsidRDefault="00D828A5" w:rsidP="008625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300"/>
        <w:jc w:val="both"/>
      </w:pPr>
      <w:r>
        <w:t>о ходе</w:t>
      </w:r>
      <w:r w:rsidR="00FC16D1" w:rsidRPr="00064125">
        <w:t xml:space="preserve"> прове</w:t>
      </w:r>
      <w:r>
        <w:t>дения исследования, субъективных</w:t>
      </w:r>
      <w:r w:rsidR="00FC16D1" w:rsidRPr="00064125">
        <w:t xml:space="preserve"> ощущения</w:t>
      </w:r>
      <w:r w:rsidR="00A73809" w:rsidRPr="00064125">
        <w:t xml:space="preserve"> во время процедуры</w:t>
      </w:r>
    </w:p>
    <w:p w:rsidR="00FC16D1" w:rsidRPr="00064125" w:rsidRDefault="00D828A5" w:rsidP="008625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300"/>
        <w:jc w:val="both"/>
      </w:pPr>
      <w:r>
        <w:t>о безболезненности и безопасности</w:t>
      </w:r>
    </w:p>
    <w:p w:rsidR="00FC16D1" w:rsidRPr="00064125" w:rsidRDefault="00D828A5" w:rsidP="008625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300"/>
        <w:jc w:val="both"/>
      </w:pPr>
      <w:r>
        <w:t xml:space="preserve">о полном </w:t>
      </w:r>
      <w:r w:rsidR="00FC16D1" w:rsidRPr="00064125">
        <w:t>объем</w:t>
      </w:r>
      <w:r>
        <w:t xml:space="preserve">е </w:t>
      </w:r>
      <w:r w:rsidR="00FC16D1" w:rsidRPr="00064125">
        <w:t>подгото</w:t>
      </w:r>
      <w:r>
        <w:t>вительных мероприятий и важности</w:t>
      </w:r>
      <w:r w:rsidR="00FC16D1" w:rsidRPr="00064125">
        <w:t xml:space="preserve"> </w:t>
      </w:r>
      <w:r w:rsidR="005A3A08" w:rsidRPr="00064125">
        <w:t>качественного их проведения для достоверного</w:t>
      </w:r>
      <w:r w:rsidR="00FC16D1" w:rsidRPr="00064125">
        <w:t xml:space="preserve"> результата исследования</w:t>
      </w:r>
    </w:p>
    <w:p w:rsidR="00FC16D1" w:rsidRPr="00064125" w:rsidRDefault="00FC16D1" w:rsidP="008625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300" w:hanging="284"/>
        <w:jc w:val="both"/>
      </w:pPr>
      <w:r w:rsidRPr="00064125">
        <w:t>Оформить и дать пациенту направление на исследование</w:t>
      </w:r>
    </w:p>
    <w:p w:rsidR="00FC16D1" w:rsidRPr="00064125" w:rsidRDefault="009B45CE" w:rsidP="008625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300" w:hanging="284"/>
        <w:jc w:val="both"/>
      </w:pPr>
      <w:r w:rsidRPr="00064125">
        <w:t>О</w:t>
      </w:r>
      <w:r w:rsidR="00FC16D1" w:rsidRPr="00064125">
        <w:t xml:space="preserve">беспечить </w:t>
      </w:r>
      <w:r w:rsidRPr="00064125">
        <w:t xml:space="preserve">(проконтролировать) </w:t>
      </w:r>
      <w:r w:rsidR="00FC16D1" w:rsidRPr="00064125">
        <w:t>подготовку пациента к исследованию</w:t>
      </w:r>
      <w:r w:rsidRPr="00064125">
        <w:t>:</w:t>
      </w:r>
    </w:p>
    <w:p w:rsidR="009B45CE" w:rsidRPr="00064125" w:rsidRDefault="009B45CE" w:rsidP="008625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300"/>
        <w:jc w:val="both"/>
      </w:pPr>
      <w:r w:rsidRPr="00064125">
        <w:t>водно-пищевой режим</w:t>
      </w:r>
    </w:p>
    <w:p w:rsidR="009B45CE" w:rsidRPr="00064125" w:rsidRDefault="009B45CE" w:rsidP="008625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300"/>
        <w:jc w:val="both"/>
      </w:pPr>
      <w:proofErr w:type="spellStart"/>
      <w:r w:rsidRPr="00064125">
        <w:t>аллергологические</w:t>
      </w:r>
      <w:proofErr w:type="spellEnd"/>
      <w:r w:rsidRPr="00064125">
        <w:t xml:space="preserve"> пробы при рентгенологических исследованиях</w:t>
      </w:r>
    </w:p>
    <w:p w:rsidR="009B45CE" w:rsidRPr="00064125" w:rsidRDefault="009B45CE" w:rsidP="008625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300"/>
        <w:jc w:val="both"/>
      </w:pPr>
      <w:r w:rsidRPr="00064125">
        <w:t>опо</w:t>
      </w:r>
      <w:r w:rsidR="00D828A5">
        <w:t xml:space="preserve">рожнение внутренних органов </w:t>
      </w:r>
      <w:r w:rsidR="00A74B37" w:rsidRPr="00064125">
        <w:t xml:space="preserve">для доступности </w:t>
      </w:r>
    </w:p>
    <w:p w:rsidR="009B45CE" w:rsidRPr="00064125" w:rsidRDefault="009B45CE" w:rsidP="008625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300"/>
        <w:jc w:val="both"/>
      </w:pPr>
      <w:proofErr w:type="spellStart"/>
      <w:r w:rsidRPr="00064125">
        <w:t>премедикация</w:t>
      </w:r>
      <w:proofErr w:type="spellEnd"/>
      <w:r w:rsidRPr="00064125">
        <w:t xml:space="preserve"> для обеспечения безболезненности</w:t>
      </w:r>
    </w:p>
    <w:p w:rsidR="005B3F7F" w:rsidRPr="00064125" w:rsidRDefault="005B3F7F" w:rsidP="008625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300" w:hanging="284"/>
        <w:jc w:val="both"/>
      </w:pPr>
      <w:r w:rsidRPr="00064125">
        <w:t>Обеспечить защиту пациенту и персоналу (инфекционную, против облучения)</w:t>
      </w:r>
    </w:p>
    <w:p w:rsidR="009B45CE" w:rsidRPr="00064125" w:rsidRDefault="009B45CE" w:rsidP="008625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300" w:hanging="284"/>
        <w:jc w:val="both"/>
      </w:pPr>
      <w:r w:rsidRPr="00064125">
        <w:t xml:space="preserve"> </w:t>
      </w:r>
      <w:r w:rsidR="00C62A17" w:rsidRPr="00064125">
        <w:t>Проводить (транспортировать) пациента на исследование и после него</w:t>
      </w:r>
    </w:p>
    <w:p w:rsidR="00C62A17" w:rsidRPr="00064125" w:rsidRDefault="00BB634F" w:rsidP="008625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300" w:hanging="284"/>
        <w:jc w:val="both"/>
      </w:pPr>
      <w:r>
        <w:t>Пон</w:t>
      </w:r>
      <w:r w:rsidR="00540738">
        <w:t>аблюдать за пациентом после процедуры, документировать выполнение</w:t>
      </w:r>
    </w:p>
    <w:p w:rsidR="00124591" w:rsidRPr="00D828A5" w:rsidRDefault="00124591" w:rsidP="00D828A5">
      <w:pPr>
        <w:pStyle w:val="a3"/>
        <w:shd w:val="clear" w:color="auto" w:fill="FFFFFF"/>
        <w:spacing w:before="0" w:beforeAutospacing="0" w:after="0" w:afterAutospacing="0"/>
        <w:ind w:left="284" w:right="300"/>
        <w:jc w:val="both"/>
      </w:pPr>
    </w:p>
    <w:p w:rsidR="00FF78DD" w:rsidRDefault="00FF78DD" w:rsidP="00862512">
      <w:pPr>
        <w:pStyle w:val="a4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Методы лучевой диагностики</w:t>
      </w:r>
    </w:p>
    <w:p w:rsidR="00FF78DD" w:rsidRPr="00FF78DD" w:rsidRDefault="00FF78DD" w:rsidP="00FF78DD">
      <w:pPr>
        <w:pStyle w:val="a4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46C7" w:rsidRPr="00FF78DD" w:rsidRDefault="00D92F1C" w:rsidP="00862512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8D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Рентгенологические </w:t>
      </w:r>
      <w:r w:rsidR="00572972" w:rsidRPr="00FF78DD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572972" w:rsidRPr="00FF78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</w:t>
      </w:r>
      <w:r w:rsidR="00572972" w:rsidRPr="00FF78DD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Pr="00FF78DD">
        <w:rPr>
          <w:rFonts w:ascii="Times New Roman" w:hAnsi="Times New Roman" w:cs="Times New Roman"/>
          <w:b/>
          <w:sz w:val="24"/>
          <w:szCs w:val="24"/>
          <w:u w:val="single"/>
        </w:rPr>
        <w:t>исследования</w:t>
      </w:r>
      <w:r w:rsidR="00572972" w:rsidRPr="00FF78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78DD" w:rsidRPr="001E5CE8">
        <w:rPr>
          <w:rFonts w:ascii="Times New Roman" w:hAnsi="Times New Roman" w:cs="Times New Roman"/>
          <w:sz w:val="24"/>
          <w:szCs w:val="24"/>
        </w:rPr>
        <w:t xml:space="preserve">- </w:t>
      </w:r>
      <w:r w:rsidR="001E5CE8" w:rsidRPr="001E5CE8">
        <w:rPr>
          <w:rFonts w:ascii="Times New Roman" w:hAnsi="Times New Roman" w:cs="Times New Roman"/>
          <w:sz w:val="24"/>
          <w:szCs w:val="24"/>
        </w:rPr>
        <w:t>о</w:t>
      </w:r>
      <w:r w:rsidRPr="001E5CE8">
        <w:rPr>
          <w:rFonts w:ascii="Times New Roman" w:hAnsi="Times New Roman" w:cs="Times New Roman"/>
          <w:sz w:val="24"/>
          <w:szCs w:val="24"/>
        </w:rPr>
        <w:t xml:space="preserve">снованы </w:t>
      </w:r>
      <w:r w:rsidRPr="00FF78DD">
        <w:rPr>
          <w:rFonts w:ascii="Times New Roman" w:hAnsi="Times New Roman" w:cs="Times New Roman"/>
          <w:sz w:val="24"/>
          <w:szCs w:val="24"/>
        </w:rPr>
        <w:t xml:space="preserve">на свойстве </w:t>
      </w:r>
      <w:r w:rsidR="0075183A" w:rsidRPr="00FF78D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5183A" w:rsidRPr="00FF78DD">
        <w:rPr>
          <w:rFonts w:ascii="Times New Roman" w:hAnsi="Times New Roman" w:cs="Times New Roman"/>
          <w:b/>
          <w:sz w:val="24"/>
          <w:szCs w:val="24"/>
        </w:rPr>
        <w:t>-</w:t>
      </w:r>
      <w:r w:rsidR="00A546C7" w:rsidRPr="00FF78DD">
        <w:rPr>
          <w:rFonts w:ascii="Times New Roman" w:hAnsi="Times New Roman" w:cs="Times New Roman"/>
          <w:sz w:val="24"/>
          <w:szCs w:val="24"/>
        </w:rPr>
        <w:t xml:space="preserve">лучей </w:t>
      </w:r>
      <w:r w:rsidR="00572972" w:rsidRPr="00FF78DD">
        <w:rPr>
          <w:rFonts w:ascii="Times New Roman" w:hAnsi="Times New Roman" w:cs="Times New Roman"/>
          <w:sz w:val="24"/>
          <w:szCs w:val="24"/>
        </w:rPr>
        <w:t>по</w:t>
      </w:r>
      <w:r w:rsidR="00A03851" w:rsidRPr="00FF78DD">
        <w:rPr>
          <w:rFonts w:ascii="Times New Roman" w:hAnsi="Times New Roman" w:cs="Times New Roman"/>
          <w:sz w:val="24"/>
          <w:szCs w:val="24"/>
        </w:rPr>
        <w:t>-</w:t>
      </w:r>
      <w:r w:rsidR="00572972" w:rsidRPr="00FF78DD">
        <w:rPr>
          <w:rFonts w:ascii="Times New Roman" w:hAnsi="Times New Roman" w:cs="Times New Roman"/>
          <w:sz w:val="24"/>
          <w:szCs w:val="24"/>
        </w:rPr>
        <w:t xml:space="preserve">разному </w:t>
      </w:r>
      <w:r w:rsidRPr="00FF78DD">
        <w:rPr>
          <w:rFonts w:ascii="Times New Roman" w:hAnsi="Times New Roman" w:cs="Times New Roman"/>
          <w:sz w:val="24"/>
          <w:szCs w:val="24"/>
        </w:rPr>
        <w:t xml:space="preserve">проникать через ткани </w:t>
      </w:r>
      <w:r w:rsidR="00796870">
        <w:rPr>
          <w:rFonts w:ascii="Times New Roman" w:hAnsi="Times New Roman" w:cs="Times New Roman"/>
          <w:sz w:val="24"/>
          <w:szCs w:val="24"/>
        </w:rPr>
        <w:t>и органы</w:t>
      </w:r>
      <w:r w:rsidRPr="00FF78DD">
        <w:rPr>
          <w:rFonts w:ascii="Times New Roman" w:hAnsi="Times New Roman" w:cs="Times New Roman"/>
          <w:sz w:val="24"/>
          <w:szCs w:val="24"/>
        </w:rPr>
        <w:t>. Степень проникновения зависит от плотности и ф</w:t>
      </w:r>
      <w:r w:rsidR="00FF78DD">
        <w:rPr>
          <w:rFonts w:ascii="Times New Roman" w:hAnsi="Times New Roman" w:cs="Times New Roman"/>
          <w:sz w:val="24"/>
          <w:szCs w:val="24"/>
        </w:rPr>
        <w:t>изико-химического состава</w:t>
      </w:r>
      <w:r w:rsidRPr="00FF78DD">
        <w:rPr>
          <w:rFonts w:ascii="Times New Roman" w:hAnsi="Times New Roman" w:cs="Times New Roman"/>
          <w:sz w:val="24"/>
          <w:szCs w:val="24"/>
        </w:rPr>
        <w:t xml:space="preserve"> – более плотные (кости, </w:t>
      </w:r>
      <w:r w:rsidR="002A5811" w:rsidRPr="00FF78DD">
        <w:rPr>
          <w:rFonts w:ascii="Times New Roman" w:hAnsi="Times New Roman" w:cs="Times New Roman"/>
          <w:sz w:val="24"/>
          <w:szCs w:val="24"/>
        </w:rPr>
        <w:t>паренхима</w:t>
      </w:r>
      <w:r w:rsidRPr="00FF78DD">
        <w:rPr>
          <w:rFonts w:ascii="Times New Roman" w:hAnsi="Times New Roman" w:cs="Times New Roman"/>
          <w:sz w:val="24"/>
          <w:szCs w:val="24"/>
        </w:rPr>
        <w:t>) четко визуализируются в отличие от менее плотных</w:t>
      </w:r>
      <w:r w:rsidR="00796870">
        <w:rPr>
          <w:rFonts w:ascii="Times New Roman" w:hAnsi="Times New Roman" w:cs="Times New Roman"/>
          <w:sz w:val="24"/>
          <w:szCs w:val="24"/>
        </w:rPr>
        <w:t xml:space="preserve"> </w:t>
      </w:r>
      <w:r w:rsidR="00796870" w:rsidRPr="00FF78DD">
        <w:rPr>
          <w:rFonts w:ascii="Times New Roman" w:hAnsi="Times New Roman" w:cs="Times New Roman"/>
          <w:sz w:val="24"/>
          <w:szCs w:val="24"/>
        </w:rPr>
        <w:t>(легкие, кишечник)</w:t>
      </w:r>
      <w:r w:rsidR="00F810B1" w:rsidRPr="00FF78DD">
        <w:rPr>
          <w:rFonts w:ascii="Times New Roman" w:hAnsi="Times New Roman" w:cs="Times New Roman"/>
          <w:sz w:val="24"/>
          <w:szCs w:val="24"/>
        </w:rPr>
        <w:t>, требующих специальной подготовки пациента</w:t>
      </w:r>
      <w:r w:rsidR="004A5331">
        <w:rPr>
          <w:rFonts w:ascii="Times New Roman" w:hAnsi="Times New Roman" w:cs="Times New Roman"/>
          <w:sz w:val="24"/>
          <w:szCs w:val="24"/>
        </w:rPr>
        <w:t>.</w:t>
      </w:r>
      <w:r w:rsidRPr="00FF7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6C7" w:rsidRPr="00774659" w:rsidRDefault="00F765DE" w:rsidP="001E5C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История </w:t>
      </w:r>
      <w:r w:rsidR="00A546C7" w:rsidRPr="00774659">
        <w:rPr>
          <w:rFonts w:ascii="Times New Roman" w:hAnsi="Times New Roman" w:cs="Times New Roman"/>
          <w:i/>
          <w:sz w:val="24"/>
          <w:szCs w:val="24"/>
        </w:rPr>
        <w:t xml:space="preserve">метода начинается в </w:t>
      </w:r>
      <w:r w:rsidR="00A546C7" w:rsidRPr="00774659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1895</w:t>
      </w:r>
      <w:r w:rsidR="00A546C7" w:rsidRPr="0077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FF78DD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году - </w:t>
      </w:r>
      <w:r w:rsidR="00A546C7" w:rsidRPr="00774659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немецкий физик Вильгельм Конрад Рентген впервые обнаружил </w:t>
      </w:r>
      <w:r w:rsidR="00774659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изображение костного скелета на фотопластинке</w:t>
      </w:r>
      <w:r w:rsidR="00D61D03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под действием</w:t>
      </w:r>
      <w:r w:rsidR="00D61D03" w:rsidRPr="00774659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открытого им излучени</w:t>
      </w:r>
      <w:r w:rsidR="00D61D03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</w:t>
      </w:r>
      <w:r w:rsidR="00774659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72972" w:rsidRPr="00124591" w:rsidRDefault="00572972" w:rsidP="00774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91">
        <w:rPr>
          <w:rFonts w:ascii="Times New Roman" w:hAnsi="Times New Roman" w:cs="Times New Roman"/>
          <w:b/>
          <w:sz w:val="24"/>
          <w:szCs w:val="24"/>
        </w:rPr>
        <w:t xml:space="preserve">Разновидности </w:t>
      </w:r>
      <w:r w:rsidRPr="0012459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124591">
        <w:rPr>
          <w:rFonts w:ascii="Times New Roman" w:hAnsi="Times New Roman" w:cs="Times New Roman"/>
          <w:b/>
          <w:sz w:val="24"/>
          <w:szCs w:val="24"/>
        </w:rPr>
        <w:t>-исследований:</w:t>
      </w:r>
    </w:p>
    <w:p w:rsidR="00572972" w:rsidRPr="00124591" w:rsidRDefault="00572972" w:rsidP="00862512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Рентгеноскопия</w:t>
      </w:r>
      <w:r w:rsidR="009E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(греч. </w:t>
      </w:r>
      <w:proofErr w:type="spellStart"/>
      <w:r w:rsidR="009E5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scopeo</w:t>
      </w:r>
      <w:proofErr w:type="spellEnd"/>
      <w:r w:rsidR="009E5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r w:rsidR="007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</w:t>
      </w:r>
      <w:r w:rsidRPr="0012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76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2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65DE" w:rsidRPr="00F765DE">
        <w:rPr>
          <w:rFonts w:ascii="Times New Roman" w:hAnsi="Times New Roman" w:cs="Times New Roman"/>
          <w:sz w:val="24"/>
          <w:szCs w:val="24"/>
        </w:rPr>
        <w:t xml:space="preserve">проецирование </w:t>
      </w:r>
      <w:r w:rsidR="00F76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изображения </w:t>
      </w:r>
      <w:r w:rsidRPr="0012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76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флюоресцирующем</w:t>
      </w:r>
      <w:r w:rsidR="001C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экран</w:t>
      </w:r>
      <w:r w:rsidR="00F76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C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12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озволяе</w:t>
      </w:r>
      <w:r w:rsidR="0085695D" w:rsidRPr="0012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проводить статическое и</w:t>
      </w:r>
      <w:r w:rsidRPr="0012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динамичес</w:t>
      </w:r>
      <w:r w:rsidR="00594748" w:rsidRPr="0012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изучение органов (</w:t>
      </w:r>
      <w:r w:rsidRPr="0012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диафрагмы</w:t>
      </w:r>
      <w:r w:rsidR="00594748" w:rsidRPr="0012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перистальтика кишечника</w:t>
      </w:r>
      <w:r w:rsidR="00F76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12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</w:t>
      </w:r>
      <w:r w:rsidR="00594748" w:rsidRPr="0012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 проведение некоторых</w:t>
      </w:r>
      <w:r w:rsidR="0085695D" w:rsidRPr="0012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 (ангиография, </w:t>
      </w:r>
      <w:proofErr w:type="spellStart"/>
      <w:r w:rsidR="0085695D" w:rsidRPr="0012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стентирование</w:t>
      </w:r>
      <w:proofErr w:type="spellEnd"/>
      <w:r w:rsidRPr="0012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594748" w:rsidRPr="0012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недостаток метода - высокая лучевая нагрузка</w:t>
      </w:r>
      <w:r w:rsidR="0066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пациента и персонал</w:t>
      </w:r>
      <w:r w:rsidR="00594748" w:rsidRPr="0012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2F5" w:rsidRPr="00124591" w:rsidRDefault="00FC22F5" w:rsidP="00862512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591">
        <w:rPr>
          <w:rFonts w:ascii="Times New Roman" w:hAnsi="Times New Roman" w:cs="Times New Roman"/>
          <w:b/>
          <w:color w:val="000000"/>
          <w:sz w:val="24"/>
          <w:szCs w:val="24"/>
        </w:rPr>
        <w:t>Рентгенография</w:t>
      </w:r>
      <w:r w:rsidR="00985AF2">
        <w:rPr>
          <w:rFonts w:ascii="Times New Roman" w:hAnsi="Times New Roman" w:cs="Times New Roman"/>
          <w:color w:val="000000"/>
          <w:sz w:val="24"/>
          <w:szCs w:val="24"/>
        </w:rPr>
        <w:t xml:space="preserve"> (греч </w:t>
      </w:r>
      <w:proofErr w:type="spellStart"/>
      <w:r w:rsidR="00985A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greapho</w:t>
      </w:r>
      <w:proofErr w:type="spellEnd"/>
      <w:r w:rsidR="00985A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F6714E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124591">
        <w:rPr>
          <w:rFonts w:ascii="Times New Roman" w:hAnsi="Times New Roman" w:cs="Times New Roman"/>
          <w:color w:val="000000"/>
          <w:sz w:val="24"/>
          <w:szCs w:val="24"/>
        </w:rPr>
        <w:t>ображать) - получени</w:t>
      </w:r>
      <w:r w:rsidR="00C97685" w:rsidRPr="00124591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124591">
        <w:rPr>
          <w:rFonts w:ascii="Times New Roman" w:hAnsi="Times New Roman" w:cs="Times New Roman"/>
          <w:color w:val="000000"/>
          <w:sz w:val="24"/>
          <w:szCs w:val="24"/>
        </w:rPr>
        <w:t>изображения</w:t>
      </w:r>
      <w:r w:rsidR="00C97685" w:rsidRPr="00124591">
        <w:rPr>
          <w:rFonts w:ascii="Times New Roman" w:hAnsi="Times New Roman" w:cs="Times New Roman"/>
          <w:color w:val="000000"/>
          <w:sz w:val="24"/>
          <w:szCs w:val="24"/>
        </w:rPr>
        <w:t xml:space="preserve"> объекта </w:t>
      </w:r>
      <w:r w:rsidR="00442316">
        <w:rPr>
          <w:rFonts w:ascii="Times New Roman" w:hAnsi="Times New Roman" w:cs="Times New Roman"/>
          <w:color w:val="000000"/>
          <w:sz w:val="24"/>
          <w:szCs w:val="24"/>
        </w:rPr>
        <w:t>на пленке (прямая</w:t>
      </w:r>
      <w:r w:rsidRPr="00124591">
        <w:rPr>
          <w:rFonts w:ascii="Times New Roman" w:hAnsi="Times New Roman" w:cs="Times New Roman"/>
          <w:color w:val="000000"/>
          <w:sz w:val="24"/>
          <w:szCs w:val="24"/>
        </w:rPr>
        <w:t>) или на цифровых устр</w:t>
      </w:r>
      <w:r w:rsidR="00442316">
        <w:rPr>
          <w:rFonts w:ascii="Times New Roman" w:hAnsi="Times New Roman" w:cs="Times New Roman"/>
          <w:color w:val="000000"/>
          <w:sz w:val="24"/>
          <w:szCs w:val="24"/>
        </w:rPr>
        <w:t>ойствах (цифровая</w:t>
      </w:r>
      <w:r w:rsidRPr="00124591">
        <w:rPr>
          <w:rFonts w:ascii="Times New Roman" w:hAnsi="Times New Roman" w:cs="Times New Roman"/>
          <w:color w:val="000000"/>
          <w:sz w:val="24"/>
          <w:szCs w:val="24"/>
        </w:rPr>
        <w:t>). Ее разновидности:</w:t>
      </w:r>
    </w:p>
    <w:p w:rsidR="00572972" w:rsidRPr="00124591" w:rsidRDefault="00F765DE" w:rsidP="008A74E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 w:rsidR="006B0C2D" w:rsidRPr="00124591">
        <w:rPr>
          <w:rFonts w:ascii="Times New Roman" w:hAnsi="Times New Roman" w:cs="Times New Roman"/>
          <w:b/>
          <w:sz w:val="24"/>
          <w:szCs w:val="24"/>
        </w:rPr>
        <w:t>Флюорография</w:t>
      </w:r>
      <w:r w:rsidR="006B0C2D" w:rsidRPr="00124591">
        <w:rPr>
          <w:rFonts w:ascii="Times New Roman" w:hAnsi="Times New Roman" w:cs="Times New Roman"/>
          <w:sz w:val="24"/>
          <w:szCs w:val="24"/>
        </w:rPr>
        <w:t xml:space="preserve"> – получение </w:t>
      </w:r>
      <w:r w:rsidR="00397220" w:rsidRPr="00124591">
        <w:rPr>
          <w:rFonts w:ascii="Times New Roman" w:hAnsi="Times New Roman" w:cs="Times New Roman"/>
          <w:sz w:val="24"/>
          <w:szCs w:val="24"/>
        </w:rPr>
        <w:t>снимков уменьшенного размера</w:t>
      </w:r>
      <w:r w:rsidR="00F66600">
        <w:rPr>
          <w:rFonts w:ascii="Times New Roman" w:hAnsi="Times New Roman" w:cs="Times New Roman"/>
          <w:sz w:val="24"/>
          <w:szCs w:val="24"/>
        </w:rPr>
        <w:t xml:space="preserve"> путем фотографирования с </w:t>
      </w:r>
      <w:r w:rsidR="009923E3" w:rsidRPr="0075183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923E3">
        <w:rPr>
          <w:rFonts w:ascii="Times New Roman" w:hAnsi="Times New Roman" w:cs="Times New Roman"/>
          <w:sz w:val="24"/>
          <w:szCs w:val="24"/>
        </w:rPr>
        <w:t>-</w:t>
      </w:r>
      <w:r w:rsidR="00F66600">
        <w:rPr>
          <w:rFonts w:ascii="Times New Roman" w:hAnsi="Times New Roman" w:cs="Times New Roman"/>
          <w:sz w:val="24"/>
          <w:szCs w:val="24"/>
        </w:rPr>
        <w:t>экрана</w:t>
      </w:r>
      <w:r w:rsidR="00397220" w:rsidRPr="00124591">
        <w:rPr>
          <w:rFonts w:ascii="Times New Roman" w:hAnsi="Times New Roman" w:cs="Times New Roman"/>
          <w:sz w:val="24"/>
          <w:szCs w:val="24"/>
        </w:rPr>
        <w:t>, используется при проф. обследованиях населения.</w:t>
      </w:r>
    </w:p>
    <w:p w:rsidR="00397220" w:rsidRPr="00124591" w:rsidRDefault="00617224" w:rsidP="0061722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4591">
        <w:rPr>
          <w:rFonts w:ascii="Times New Roman" w:hAnsi="Times New Roman" w:cs="Times New Roman"/>
          <w:b/>
          <w:sz w:val="24"/>
          <w:szCs w:val="24"/>
        </w:rPr>
        <w:t>Б</w:t>
      </w:r>
      <w:r w:rsidRPr="00124591">
        <w:rPr>
          <w:rFonts w:ascii="Times New Roman" w:hAnsi="Times New Roman" w:cs="Times New Roman"/>
          <w:sz w:val="24"/>
          <w:szCs w:val="24"/>
        </w:rPr>
        <w:t xml:space="preserve">. </w:t>
      </w:r>
      <w:r w:rsidR="00397220" w:rsidRPr="00124591">
        <w:rPr>
          <w:rFonts w:ascii="Times New Roman" w:hAnsi="Times New Roman" w:cs="Times New Roman"/>
          <w:b/>
          <w:sz w:val="24"/>
          <w:szCs w:val="24"/>
        </w:rPr>
        <w:t xml:space="preserve">Обзорная </w:t>
      </w:r>
      <w:r w:rsidR="00397220" w:rsidRPr="0012459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397220" w:rsidRPr="00124591">
        <w:rPr>
          <w:rFonts w:ascii="Times New Roman" w:hAnsi="Times New Roman" w:cs="Times New Roman"/>
          <w:b/>
          <w:sz w:val="24"/>
          <w:szCs w:val="24"/>
        </w:rPr>
        <w:t>-графия</w:t>
      </w:r>
      <w:r w:rsidR="00397220" w:rsidRPr="00124591">
        <w:rPr>
          <w:rFonts w:ascii="Times New Roman" w:hAnsi="Times New Roman" w:cs="Times New Roman"/>
          <w:sz w:val="24"/>
          <w:szCs w:val="24"/>
        </w:rPr>
        <w:t xml:space="preserve"> – получение изображения целой анатомической области</w:t>
      </w:r>
    </w:p>
    <w:p w:rsidR="00397220" w:rsidRPr="00124591" w:rsidRDefault="00617224" w:rsidP="0061722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4591">
        <w:rPr>
          <w:rFonts w:ascii="Times New Roman" w:hAnsi="Times New Roman" w:cs="Times New Roman"/>
          <w:b/>
          <w:sz w:val="24"/>
          <w:szCs w:val="24"/>
        </w:rPr>
        <w:t>В</w:t>
      </w:r>
      <w:r w:rsidRPr="00124591">
        <w:rPr>
          <w:rFonts w:ascii="Times New Roman" w:hAnsi="Times New Roman" w:cs="Times New Roman"/>
          <w:sz w:val="24"/>
          <w:szCs w:val="24"/>
        </w:rPr>
        <w:t xml:space="preserve">. </w:t>
      </w:r>
      <w:r w:rsidR="00397220" w:rsidRPr="00124591">
        <w:rPr>
          <w:rFonts w:ascii="Times New Roman" w:hAnsi="Times New Roman" w:cs="Times New Roman"/>
          <w:b/>
          <w:sz w:val="24"/>
          <w:szCs w:val="24"/>
        </w:rPr>
        <w:t xml:space="preserve">Прицельная </w:t>
      </w:r>
      <w:r w:rsidR="00397220" w:rsidRPr="0012459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397220" w:rsidRPr="00124591">
        <w:rPr>
          <w:rFonts w:ascii="Times New Roman" w:hAnsi="Times New Roman" w:cs="Times New Roman"/>
          <w:b/>
          <w:sz w:val="24"/>
          <w:szCs w:val="24"/>
        </w:rPr>
        <w:t>-графия</w:t>
      </w:r>
      <w:r w:rsidR="00397220" w:rsidRPr="00124591">
        <w:rPr>
          <w:rFonts w:ascii="Times New Roman" w:hAnsi="Times New Roman" w:cs="Times New Roman"/>
          <w:sz w:val="24"/>
          <w:szCs w:val="24"/>
        </w:rPr>
        <w:t xml:space="preserve"> – получение изображения ограниченного участка органа</w:t>
      </w:r>
    </w:p>
    <w:p w:rsidR="00397220" w:rsidRPr="00124591" w:rsidRDefault="00617224" w:rsidP="0061722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4591">
        <w:rPr>
          <w:rFonts w:ascii="Times New Roman" w:hAnsi="Times New Roman" w:cs="Times New Roman"/>
          <w:b/>
          <w:sz w:val="24"/>
          <w:szCs w:val="24"/>
        </w:rPr>
        <w:t>Г</w:t>
      </w:r>
      <w:r w:rsidRPr="00124591">
        <w:rPr>
          <w:rFonts w:ascii="Times New Roman" w:hAnsi="Times New Roman" w:cs="Times New Roman"/>
          <w:sz w:val="24"/>
          <w:szCs w:val="24"/>
        </w:rPr>
        <w:t xml:space="preserve">. </w:t>
      </w:r>
      <w:r w:rsidR="00397220" w:rsidRPr="00124591">
        <w:rPr>
          <w:rFonts w:ascii="Times New Roman" w:hAnsi="Times New Roman" w:cs="Times New Roman"/>
          <w:b/>
          <w:sz w:val="24"/>
          <w:szCs w:val="24"/>
        </w:rPr>
        <w:t xml:space="preserve">Серийная </w:t>
      </w:r>
      <w:r w:rsidR="00397220" w:rsidRPr="0012459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397220" w:rsidRPr="00124591">
        <w:rPr>
          <w:rFonts w:ascii="Times New Roman" w:hAnsi="Times New Roman" w:cs="Times New Roman"/>
          <w:b/>
          <w:sz w:val="24"/>
          <w:szCs w:val="24"/>
        </w:rPr>
        <w:t>-графия</w:t>
      </w:r>
      <w:r w:rsidR="00397220" w:rsidRPr="00124591">
        <w:rPr>
          <w:rFonts w:ascii="Times New Roman" w:hAnsi="Times New Roman" w:cs="Times New Roman"/>
          <w:sz w:val="24"/>
          <w:szCs w:val="24"/>
        </w:rPr>
        <w:t xml:space="preserve"> – последовательное получение снимков в динамике</w:t>
      </w:r>
    </w:p>
    <w:p w:rsidR="0043024F" w:rsidRPr="00513B28" w:rsidRDefault="00617224" w:rsidP="007079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4591">
        <w:rPr>
          <w:rFonts w:ascii="Times New Roman" w:hAnsi="Times New Roman" w:cs="Times New Roman"/>
          <w:b/>
          <w:sz w:val="24"/>
          <w:szCs w:val="24"/>
        </w:rPr>
        <w:t>Д</w:t>
      </w:r>
      <w:r w:rsidRPr="00124591">
        <w:rPr>
          <w:rFonts w:ascii="Times New Roman" w:hAnsi="Times New Roman" w:cs="Times New Roman"/>
          <w:sz w:val="24"/>
          <w:szCs w:val="24"/>
        </w:rPr>
        <w:t xml:space="preserve">. </w:t>
      </w:r>
      <w:r w:rsidR="00397220" w:rsidRPr="00124591">
        <w:rPr>
          <w:rFonts w:ascii="Times New Roman" w:hAnsi="Times New Roman" w:cs="Times New Roman"/>
          <w:b/>
          <w:sz w:val="24"/>
          <w:szCs w:val="24"/>
        </w:rPr>
        <w:t xml:space="preserve">Контрастная </w:t>
      </w:r>
      <w:r w:rsidR="00397220" w:rsidRPr="0012459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397220" w:rsidRPr="00124591">
        <w:rPr>
          <w:rFonts w:ascii="Times New Roman" w:hAnsi="Times New Roman" w:cs="Times New Roman"/>
          <w:b/>
          <w:sz w:val="24"/>
          <w:szCs w:val="24"/>
        </w:rPr>
        <w:t>-графия</w:t>
      </w:r>
      <w:r w:rsidR="00397220" w:rsidRPr="00124591">
        <w:rPr>
          <w:rFonts w:ascii="Times New Roman" w:hAnsi="Times New Roman" w:cs="Times New Roman"/>
          <w:sz w:val="24"/>
          <w:szCs w:val="24"/>
        </w:rPr>
        <w:t xml:space="preserve"> –</w:t>
      </w:r>
      <w:r w:rsidR="00C97685" w:rsidRPr="00124591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397220" w:rsidRPr="00124591">
        <w:rPr>
          <w:rFonts w:ascii="Times New Roman" w:hAnsi="Times New Roman" w:cs="Times New Roman"/>
          <w:sz w:val="24"/>
          <w:szCs w:val="24"/>
        </w:rPr>
        <w:t xml:space="preserve"> на заполнении полых органов (желудок, кишечник, кровеносные сосуды, мочевой пузырь и др.</w:t>
      </w:r>
      <w:r w:rsidR="00C97685" w:rsidRPr="00124591">
        <w:rPr>
          <w:rFonts w:ascii="Times New Roman" w:hAnsi="Times New Roman" w:cs="Times New Roman"/>
          <w:sz w:val="24"/>
          <w:szCs w:val="24"/>
        </w:rPr>
        <w:t>)</w:t>
      </w:r>
      <w:r w:rsidR="00397220" w:rsidRPr="00124591">
        <w:rPr>
          <w:rFonts w:ascii="Times New Roman" w:hAnsi="Times New Roman" w:cs="Times New Roman"/>
          <w:sz w:val="24"/>
          <w:szCs w:val="24"/>
        </w:rPr>
        <w:t xml:space="preserve"> специальными </w:t>
      </w:r>
      <w:r w:rsidR="00397220" w:rsidRPr="0012459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97220" w:rsidRPr="00124591">
        <w:rPr>
          <w:rFonts w:ascii="Times New Roman" w:hAnsi="Times New Roman" w:cs="Times New Roman"/>
          <w:sz w:val="24"/>
          <w:szCs w:val="24"/>
        </w:rPr>
        <w:t xml:space="preserve">– контрастными веществами, задерживающими </w:t>
      </w:r>
      <w:r w:rsidR="00397220" w:rsidRPr="0012459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D4822">
        <w:rPr>
          <w:rFonts w:ascii="Times New Roman" w:hAnsi="Times New Roman" w:cs="Times New Roman"/>
          <w:sz w:val="24"/>
          <w:szCs w:val="24"/>
        </w:rPr>
        <w:t>–</w:t>
      </w:r>
      <w:r w:rsidR="00397220" w:rsidRPr="00124591">
        <w:rPr>
          <w:rFonts w:ascii="Times New Roman" w:hAnsi="Times New Roman" w:cs="Times New Roman"/>
          <w:sz w:val="24"/>
          <w:szCs w:val="24"/>
        </w:rPr>
        <w:t xml:space="preserve">лучи </w:t>
      </w:r>
      <w:r w:rsidR="00C97685" w:rsidRPr="00124591">
        <w:rPr>
          <w:rFonts w:ascii="Times New Roman" w:hAnsi="Times New Roman" w:cs="Times New Roman"/>
          <w:sz w:val="24"/>
          <w:szCs w:val="24"/>
        </w:rPr>
        <w:t>и создающих четкое изображение органа на рентгенограмме.</w:t>
      </w:r>
      <w:r w:rsidR="00E0177E" w:rsidRPr="00124591">
        <w:rPr>
          <w:rFonts w:ascii="Times New Roman" w:hAnsi="Times New Roman" w:cs="Times New Roman"/>
          <w:sz w:val="24"/>
          <w:szCs w:val="24"/>
        </w:rPr>
        <w:t xml:space="preserve"> </w:t>
      </w:r>
      <w:r w:rsidR="00E0177E" w:rsidRPr="00513B28">
        <w:rPr>
          <w:rFonts w:ascii="Times New Roman" w:hAnsi="Times New Roman" w:cs="Times New Roman"/>
          <w:sz w:val="24"/>
          <w:szCs w:val="24"/>
          <w:u w:val="single"/>
        </w:rPr>
        <w:t xml:space="preserve">Разновидности контрастной </w:t>
      </w:r>
      <w:r w:rsidR="00E0177E" w:rsidRPr="00513B28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E0177E" w:rsidRPr="00513B28">
        <w:rPr>
          <w:rFonts w:ascii="Times New Roman" w:hAnsi="Times New Roman" w:cs="Times New Roman"/>
          <w:sz w:val="24"/>
          <w:szCs w:val="24"/>
          <w:u w:val="single"/>
        </w:rPr>
        <w:t>-графии:</w:t>
      </w:r>
    </w:p>
    <w:p w:rsidR="00E33ADB" w:rsidRPr="004D4822" w:rsidRDefault="00D214BC" w:rsidP="00862512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1">
        <w:rPr>
          <w:rFonts w:ascii="Times New Roman" w:hAnsi="Times New Roman" w:cs="Times New Roman"/>
          <w:b/>
          <w:sz w:val="24"/>
          <w:szCs w:val="24"/>
        </w:rPr>
        <w:t>Ангиография</w:t>
      </w:r>
      <w:r w:rsidR="00E0177E" w:rsidRPr="00124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77E" w:rsidRPr="00124591">
        <w:rPr>
          <w:rFonts w:ascii="Times New Roman" w:hAnsi="Times New Roman" w:cs="Times New Roman"/>
          <w:sz w:val="24"/>
          <w:szCs w:val="24"/>
        </w:rPr>
        <w:t xml:space="preserve">– исследование </w:t>
      </w:r>
      <w:r w:rsidR="00762B1F">
        <w:rPr>
          <w:rFonts w:ascii="Times New Roman" w:hAnsi="Times New Roman" w:cs="Times New Roman"/>
          <w:sz w:val="24"/>
          <w:szCs w:val="24"/>
        </w:rPr>
        <w:t>кровеносных сосудов путем внедрения</w:t>
      </w:r>
      <w:r w:rsidRPr="00124591">
        <w:rPr>
          <w:rFonts w:ascii="Times New Roman" w:hAnsi="Times New Roman" w:cs="Times New Roman"/>
          <w:sz w:val="24"/>
          <w:szCs w:val="24"/>
        </w:rPr>
        <w:t xml:space="preserve"> катетер</w:t>
      </w:r>
      <w:r w:rsidR="00762B1F">
        <w:rPr>
          <w:rFonts w:ascii="Times New Roman" w:hAnsi="Times New Roman" w:cs="Times New Roman"/>
          <w:sz w:val="24"/>
          <w:szCs w:val="24"/>
        </w:rPr>
        <w:t>а</w:t>
      </w:r>
      <w:r w:rsidRPr="00124591">
        <w:rPr>
          <w:rFonts w:ascii="Times New Roman" w:hAnsi="Times New Roman" w:cs="Times New Roman"/>
          <w:sz w:val="24"/>
          <w:szCs w:val="24"/>
        </w:rPr>
        <w:t xml:space="preserve">, через который </w:t>
      </w:r>
      <w:r w:rsidR="00DD666B" w:rsidRPr="00124591">
        <w:rPr>
          <w:rFonts w:ascii="Times New Roman" w:hAnsi="Times New Roman" w:cs="Times New Roman"/>
          <w:sz w:val="24"/>
          <w:szCs w:val="24"/>
        </w:rPr>
        <w:t>он</w:t>
      </w:r>
      <w:r w:rsidR="00762B1F">
        <w:rPr>
          <w:rFonts w:ascii="Times New Roman" w:hAnsi="Times New Roman" w:cs="Times New Roman"/>
          <w:sz w:val="24"/>
          <w:szCs w:val="24"/>
        </w:rPr>
        <w:t>и заполняю</w:t>
      </w:r>
      <w:r w:rsidRPr="00124591">
        <w:rPr>
          <w:rFonts w:ascii="Times New Roman" w:hAnsi="Times New Roman" w:cs="Times New Roman"/>
          <w:sz w:val="24"/>
          <w:szCs w:val="24"/>
        </w:rPr>
        <w:t xml:space="preserve">тся </w:t>
      </w:r>
      <w:r w:rsidR="0043024F" w:rsidRPr="0012459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D4822">
        <w:rPr>
          <w:rFonts w:ascii="Times New Roman" w:hAnsi="Times New Roman" w:cs="Times New Roman"/>
          <w:sz w:val="24"/>
          <w:szCs w:val="24"/>
        </w:rPr>
        <w:t xml:space="preserve">-контрастным препаратом, что </w:t>
      </w:r>
      <w:r w:rsidR="0043024F" w:rsidRPr="004D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изучить </w:t>
      </w:r>
      <w:r w:rsidR="004D4822" w:rsidRPr="004D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кровотока </w:t>
      </w:r>
      <w:r w:rsidR="004D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3024F" w:rsidRPr="004D48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 </w:t>
      </w:r>
      <w:r w:rsidR="00513B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мозговых, </w:t>
      </w:r>
      <w:r w:rsidR="00C738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сердечных</w:t>
      </w:r>
      <w:r w:rsidR="00513B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почечных </w:t>
      </w:r>
      <w:r w:rsidR="004D48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а</w:t>
      </w:r>
      <w:r w:rsidR="00C738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ртерий, обследовать </w:t>
      </w:r>
      <w:r w:rsidR="00513B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их</w:t>
      </w:r>
      <w:r w:rsidR="0043024F" w:rsidRPr="004D48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995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наличие</w:t>
      </w:r>
      <w:r w:rsidR="00707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24F" w:rsidRPr="004D48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тромбоза, патологич</w:t>
      </w:r>
      <w:r w:rsidR="00915F02" w:rsidRPr="004D4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новообразований</w:t>
      </w:r>
      <w:r w:rsidR="0043024F" w:rsidRPr="004D48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проверит</w:t>
      </w:r>
      <w:r w:rsidR="002A54E9">
        <w:rPr>
          <w:rFonts w:ascii="Times New Roman" w:eastAsia="Times New Roman" w:hAnsi="Times New Roman" w:cs="Times New Roman"/>
          <w:sz w:val="24"/>
          <w:szCs w:val="24"/>
          <w:lang w:eastAsia="ru-RU"/>
        </w:rPr>
        <w:t>ь функционирование</w:t>
      </w:r>
      <w:r w:rsidR="0043024F" w:rsidRPr="004D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3024F" w:rsidRPr="004D48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вен нижних конечностей</w:t>
      </w:r>
      <w:r w:rsidR="0043024F" w:rsidRPr="004D4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224" w:rsidRPr="00124591" w:rsidRDefault="008205F4" w:rsidP="00862512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459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124591">
        <w:rPr>
          <w:rFonts w:ascii="Times New Roman" w:hAnsi="Times New Roman" w:cs="Times New Roman"/>
          <w:b/>
          <w:sz w:val="24"/>
          <w:szCs w:val="24"/>
        </w:rPr>
        <w:t>-</w:t>
      </w:r>
      <w:r w:rsidR="00E33ADB" w:rsidRPr="00124591">
        <w:rPr>
          <w:rFonts w:ascii="Times New Roman" w:hAnsi="Times New Roman" w:cs="Times New Roman"/>
          <w:b/>
          <w:sz w:val="24"/>
          <w:szCs w:val="24"/>
        </w:rPr>
        <w:t>контрастная маммография</w:t>
      </w:r>
      <w:r w:rsidR="00E33ADB" w:rsidRPr="00124591">
        <w:rPr>
          <w:rFonts w:ascii="Times New Roman" w:hAnsi="Times New Roman" w:cs="Times New Roman"/>
          <w:sz w:val="24"/>
          <w:szCs w:val="24"/>
        </w:rPr>
        <w:t xml:space="preserve"> </w:t>
      </w:r>
      <w:r w:rsidR="00387014" w:rsidRPr="00124591">
        <w:rPr>
          <w:rFonts w:ascii="Times New Roman" w:hAnsi="Times New Roman" w:cs="Times New Roman"/>
          <w:sz w:val="24"/>
          <w:szCs w:val="24"/>
        </w:rPr>
        <w:t>–</w:t>
      </w:r>
      <w:r w:rsidR="00E33ADB" w:rsidRPr="00124591">
        <w:rPr>
          <w:rFonts w:ascii="Times New Roman" w:hAnsi="Times New Roman" w:cs="Times New Roman"/>
          <w:sz w:val="24"/>
          <w:szCs w:val="24"/>
        </w:rPr>
        <w:t xml:space="preserve"> </w:t>
      </w:r>
      <w:r w:rsidR="00387014" w:rsidRPr="00124591">
        <w:rPr>
          <w:rFonts w:ascii="Times New Roman" w:hAnsi="Times New Roman" w:cs="Times New Roman"/>
          <w:sz w:val="24"/>
          <w:szCs w:val="24"/>
        </w:rPr>
        <w:t xml:space="preserve">исследование молочной железы. </w:t>
      </w:r>
      <w:r w:rsidRPr="00124591">
        <w:rPr>
          <w:rFonts w:ascii="Times New Roman" w:hAnsi="Times New Roman" w:cs="Times New Roman"/>
          <w:color w:val="0D1D28"/>
          <w:sz w:val="24"/>
          <w:szCs w:val="24"/>
        </w:rPr>
        <w:t xml:space="preserve">В </w:t>
      </w:r>
      <w:r w:rsidR="00513B28">
        <w:rPr>
          <w:rFonts w:ascii="Times New Roman" w:hAnsi="Times New Roman" w:cs="Times New Roman"/>
          <w:color w:val="0D1D28"/>
          <w:sz w:val="24"/>
          <w:szCs w:val="24"/>
        </w:rPr>
        <w:t>ее проток</w:t>
      </w:r>
      <w:r w:rsidRPr="00124591">
        <w:rPr>
          <w:rFonts w:ascii="Times New Roman" w:hAnsi="Times New Roman" w:cs="Times New Roman"/>
          <w:color w:val="0D1D28"/>
          <w:sz w:val="24"/>
          <w:szCs w:val="24"/>
        </w:rPr>
        <w:t xml:space="preserve"> вводят катетер и через него - </w:t>
      </w:r>
      <w:r w:rsidR="00E33ADB" w:rsidRPr="00124591">
        <w:rPr>
          <w:rFonts w:ascii="Times New Roman" w:hAnsi="Times New Roman" w:cs="Times New Roman"/>
          <w:color w:val="0D1D28"/>
          <w:sz w:val="24"/>
          <w:szCs w:val="24"/>
        </w:rPr>
        <w:t xml:space="preserve"> </w:t>
      </w:r>
      <w:r w:rsidRPr="00124591">
        <w:rPr>
          <w:rFonts w:ascii="Times New Roman" w:hAnsi="Times New Roman" w:cs="Times New Roman"/>
          <w:color w:val="0D1D28"/>
          <w:sz w:val="24"/>
          <w:szCs w:val="24"/>
        </w:rPr>
        <w:t xml:space="preserve"> окрашивающий препарат, что позволяет диагностировать </w:t>
      </w:r>
      <w:proofErr w:type="spellStart"/>
      <w:r w:rsidRPr="00124591">
        <w:rPr>
          <w:rFonts w:ascii="Times New Roman" w:hAnsi="Times New Roman" w:cs="Times New Roman"/>
          <w:color w:val="0D1D28"/>
          <w:sz w:val="24"/>
          <w:szCs w:val="24"/>
        </w:rPr>
        <w:t>внутрипротоковые</w:t>
      </w:r>
      <w:proofErr w:type="spellEnd"/>
      <w:r w:rsidRPr="00124591">
        <w:rPr>
          <w:rFonts w:ascii="Times New Roman" w:hAnsi="Times New Roman" w:cs="Times New Roman"/>
          <w:color w:val="0D1D28"/>
          <w:sz w:val="24"/>
          <w:szCs w:val="24"/>
        </w:rPr>
        <w:t xml:space="preserve"> новообразования</w:t>
      </w:r>
      <w:r w:rsidR="00E33ADB" w:rsidRPr="00124591">
        <w:rPr>
          <w:rFonts w:ascii="Times New Roman" w:hAnsi="Times New Roman" w:cs="Times New Roman"/>
          <w:color w:val="0D1D28"/>
          <w:sz w:val="24"/>
          <w:szCs w:val="24"/>
        </w:rPr>
        <w:t>.</w:t>
      </w:r>
      <w:r w:rsidRPr="00124591">
        <w:rPr>
          <w:rFonts w:ascii="Times New Roman" w:hAnsi="Times New Roman" w:cs="Times New Roman"/>
          <w:color w:val="0D1D28"/>
          <w:sz w:val="24"/>
          <w:szCs w:val="24"/>
        </w:rPr>
        <w:t xml:space="preserve"> </w:t>
      </w:r>
    </w:p>
    <w:p w:rsidR="00387014" w:rsidRPr="00F3686D" w:rsidRDefault="00677E78" w:rsidP="00862512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1">
        <w:rPr>
          <w:rFonts w:ascii="Times New Roman" w:hAnsi="Times New Roman" w:cs="Times New Roman"/>
          <w:color w:val="0D1D28"/>
          <w:sz w:val="24"/>
          <w:szCs w:val="24"/>
        </w:rPr>
        <w:t xml:space="preserve"> </w:t>
      </w:r>
      <w:r w:rsidR="00F05B91" w:rsidRPr="00124591">
        <w:rPr>
          <w:rFonts w:ascii="Times New Roman" w:hAnsi="Times New Roman" w:cs="Times New Roman"/>
          <w:b/>
          <w:sz w:val="24"/>
          <w:szCs w:val="24"/>
        </w:rPr>
        <w:t>Бронхография –</w:t>
      </w:r>
      <w:r w:rsidR="00F05B91" w:rsidRPr="00124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05B91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трахеи и бр</w:t>
      </w:r>
      <w:r w:rsidR="0083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онхов, которые </w:t>
      </w:r>
      <w:r w:rsidR="00F05B91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заполняются йодсодержащим контрастом. </w:t>
      </w:r>
      <w:r w:rsidR="008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Выявляются</w:t>
      </w:r>
      <w:r w:rsidR="00F05B91" w:rsidRPr="00F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опухолевые проце</w:t>
      </w:r>
      <w:r w:rsidR="008205F4" w:rsidRPr="00F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05B91" w:rsidRPr="00F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сы, расширения бронхов (</w:t>
      </w:r>
      <w:proofErr w:type="spellStart"/>
      <w:r w:rsidR="00F05B91" w:rsidRPr="00F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бронхоэктазы</w:t>
      </w:r>
      <w:proofErr w:type="spellEnd"/>
      <w:r w:rsidR="00F05B91" w:rsidRPr="00F3686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полости в легочной ткани (абсцесс,</w:t>
      </w:r>
      <w:r w:rsidR="008205F4" w:rsidRPr="00F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B91" w:rsidRPr="00F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каверна). Исследование проводится натощак под местной анестезией. После него обычно в течение 1-2 суток отмечается кашель с мокротой</w:t>
      </w:r>
      <w:r w:rsidR="0024311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содержащей контраст</w:t>
      </w:r>
      <w:r w:rsidR="00F05B91" w:rsidRPr="00F36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77E" w:rsidRPr="00F3686D" w:rsidRDefault="005E4249" w:rsidP="00862512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124591">
        <w:rPr>
          <w:rFonts w:ascii="Times New Roman" w:hAnsi="Times New Roman" w:cs="Times New Roman"/>
          <w:b/>
          <w:sz w:val="24"/>
          <w:szCs w:val="24"/>
        </w:rPr>
        <w:t>-контрастное исследование желудка и 12-перстной кишки</w:t>
      </w:r>
      <w:r w:rsidRPr="00124591">
        <w:rPr>
          <w:rFonts w:ascii="Times New Roman" w:hAnsi="Times New Roman" w:cs="Times New Roman"/>
          <w:sz w:val="24"/>
          <w:szCs w:val="24"/>
        </w:rPr>
        <w:t xml:space="preserve"> – контраст (бариевая взвесь) вводится перорально. </w:t>
      </w:r>
      <w:r w:rsidRPr="00F3686D">
        <w:rPr>
          <w:rFonts w:ascii="Times New Roman" w:hAnsi="Times New Roman" w:cs="Times New Roman"/>
          <w:sz w:val="24"/>
          <w:szCs w:val="24"/>
        </w:rPr>
        <w:t>Методика позволяет оценить форму и велич</w:t>
      </w:r>
      <w:r w:rsidR="00243118">
        <w:rPr>
          <w:rFonts w:ascii="Times New Roman" w:hAnsi="Times New Roman" w:cs="Times New Roman"/>
          <w:sz w:val="24"/>
          <w:szCs w:val="24"/>
        </w:rPr>
        <w:t>ину данных органов, выявить язвенный дефект</w:t>
      </w:r>
      <w:r w:rsidRPr="00F3686D">
        <w:rPr>
          <w:rFonts w:ascii="Times New Roman" w:hAnsi="Times New Roman" w:cs="Times New Roman"/>
          <w:sz w:val="24"/>
          <w:szCs w:val="24"/>
        </w:rPr>
        <w:t>, опухоль, другие образования.</w:t>
      </w:r>
    </w:p>
    <w:p w:rsidR="005E4249" w:rsidRPr="00F3686D" w:rsidRDefault="005E4249" w:rsidP="00862512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4591">
        <w:rPr>
          <w:rFonts w:ascii="Times New Roman" w:hAnsi="Times New Roman" w:cs="Times New Roman"/>
          <w:b/>
          <w:sz w:val="24"/>
          <w:szCs w:val="24"/>
        </w:rPr>
        <w:t>Ирригоскопия</w:t>
      </w:r>
      <w:proofErr w:type="spellEnd"/>
      <w:r w:rsidRPr="0012459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толстой кишки путем ретроградного введения бариевой взвеси. </w:t>
      </w:r>
      <w:r w:rsidRPr="00F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моторная функция</w:t>
      </w:r>
      <w:r w:rsidR="00677E78" w:rsidRPr="00F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кишечника</w:t>
      </w:r>
      <w:r w:rsidRPr="00F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7E78" w:rsidRPr="00F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контуры, наличие сужений или расширений, язвенных дефектов и опухолевых процессов.</w:t>
      </w:r>
    </w:p>
    <w:p w:rsidR="00677E78" w:rsidRPr="00F3686D" w:rsidRDefault="00677E78" w:rsidP="00862512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1">
        <w:rPr>
          <w:rFonts w:ascii="Times New Roman" w:hAnsi="Times New Roman" w:cs="Times New Roman"/>
          <w:b/>
          <w:sz w:val="24"/>
          <w:szCs w:val="24"/>
        </w:rPr>
        <w:t>Холецистография –</w:t>
      </w:r>
      <w:r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желчного пузыря путем перорального введения йодсодержащего контраста. </w:t>
      </w:r>
      <w:r w:rsidR="008916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форму, размеры, наличие камней, опухоли</w:t>
      </w:r>
      <w:r w:rsidRPr="00F36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E78" w:rsidRPr="00124591" w:rsidRDefault="00677E78" w:rsidP="00862512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24591">
        <w:rPr>
          <w:rFonts w:ascii="Times New Roman" w:hAnsi="Times New Roman" w:cs="Times New Roman"/>
          <w:b/>
          <w:sz w:val="24"/>
          <w:szCs w:val="24"/>
        </w:rPr>
        <w:t>Холеграфия</w:t>
      </w:r>
      <w:proofErr w:type="spellEnd"/>
      <w:r w:rsidRPr="0012459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24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желчного пузыря и внутрипеченочных желчных протоков путем внутривенного введения йодсодержащего контраста.</w:t>
      </w:r>
    </w:p>
    <w:p w:rsidR="00215E81" w:rsidRPr="00F3686D" w:rsidRDefault="00677E78" w:rsidP="00862512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1">
        <w:rPr>
          <w:rFonts w:ascii="Times New Roman" w:hAnsi="Times New Roman" w:cs="Times New Roman"/>
          <w:b/>
          <w:sz w:val="24"/>
          <w:szCs w:val="24"/>
        </w:rPr>
        <w:t>Внутривенная урография –</w:t>
      </w:r>
      <w:r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почек, мочеточников, мочевого пузыря, заполняемых контрастом, </w:t>
      </w:r>
      <w:r w:rsidR="00C3389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вводимым</w:t>
      </w:r>
      <w:r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внутривенно. </w:t>
      </w:r>
      <w:r w:rsidR="007079A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строение, проходимость, функция</w:t>
      </w:r>
      <w:r w:rsidRPr="00F36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новообразований и камней.</w:t>
      </w:r>
    </w:p>
    <w:p w:rsidR="00215E81" w:rsidRPr="009F5276" w:rsidRDefault="00C82E1E" w:rsidP="007079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4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Е. </w:t>
      </w:r>
      <w:r w:rsidRPr="00124591">
        <w:rPr>
          <w:rFonts w:ascii="Times New Roman" w:hAnsi="Times New Roman" w:cs="Times New Roman"/>
          <w:b/>
          <w:sz w:val="24"/>
          <w:szCs w:val="24"/>
        </w:rPr>
        <w:t>Компьютерная томография (КТ)</w:t>
      </w:r>
      <w:r w:rsidRPr="00124591">
        <w:rPr>
          <w:rFonts w:ascii="Times New Roman" w:hAnsi="Times New Roman" w:cs="Times New Roman"/>
          <w:sz w:val="24"/>
          <w:szCs w:val="24"/>
        </w:rPr>
        <w:t xml:space="preserve"> </w:t>
      </w:r>
      <w:r w:rsidR="00AE0D3F" w:rsidRPr="00124591">
        <w:rPr>
          <w:sz w:val="24"/>
          <w:szCs w:val="24"/>
        </w:rPr>
        <w:t>-</w:t>
      </w:r>
      <w:r w:rsidR="00C33BFA">
        <w:rPr>
          <w:rFonts w:ascii="Times New Roman" w:hAnsi="Times New Roman" w:cs="Times New Roman"/>
          <w:sz w:val="24"/>
          <w:szCs w:val="24"/>
        </w:rPr>
        <w:t xml:space="preserve"> </w:t>
      </w:r>
      <w:r w:rsidR="007079AF">
        <w:rPr>
          <w:rFonts w:ascii="Times New Roman" w:hAnsi="Times New Roman" w:cs="Times New Roman"/>
          <w:sz w:val="24"/>
          <w:szCs w:val="24"/>
        </w:rPr>
        <w:t>методика, позволяющая</w:t>
      </w:r>
      <w:r w:rsidRPr="00124591">
        <w:rPr>
          <w:rFonts w:ascii="Times New Roman" w:hAnsi="Times New Roman" w:cs="Times New Roman"/>
          <w:sz w:val="24"/>
          <w:szCs w:val="24"/>
        </w:rPr>
        <w:t xml:space="preserve"> получать посл</w:t>
      </w:r>
      <w:r w:rsidR="00AE0D3F" w:rsidRPr="00124591">
        <w:rPr>
          <w:rFonts w:ascii="Times New Roman" w:hAnsi="Times New Roman" w:cs="Times New Roman"/>
          <w:sz w:val="24"/>
          <w:szCs w:val="24"/>
        </w:rPr>
        <w:t>ойное изображение</w:t>
      </w:r>
      <w:r w:rsidR="00AE0D3F" w:rsidRPr="00124591">
        <w:rPr>
          <w:sz w:val="24"/>
          <w:szCs w:val="24"/>
        </w:rPr>
        <w:t xml:space="preserve"> </w:t>
      </w:r>
      <w:r w:rsidRPr="00124591">
        <w:rPr>
          <w:rFonts w:ascii="Times New Roman" w:hAnsi="Times New Roman" w:cs="Times New Roman"/>
          <w:sz w:val="24"/>
          <w:szCs w:val="24"/>
        </w:rPr>
        <w:t xml:space="preserve">внутренних органов. </w:t>
      </w:r>
      <w:r w:rsidR="00AE0D3F" w:rsidRPr="0012459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C33BFA" w:rsidRPr="0012459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33BFA">
        <w:rPr>
          <w:rFonts w:ascii="Times New Roman" w:hAnsi="Times New Roman" w:cs="Times New Roman"/>
          <w:sz w:val="24"/>
          <w:szCs w:val="24"/>
        </w:rPr>
        <w:t>-</w:t>
      </w:r>
      <w:r w:rsidR="00AE0D3F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трубка движется </w:t>
      </w:r>
      <w:r w:rsidR="00A25192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>по кругу</w:t>
      </w:r>
      <w:r w:rsidR="009F5276">
        <w:rPr>
          <w:rFonts w:ascii="Times New Roman" w:hAnsi="Times New Roman" w:cs="Times New Roman"/>
          <w:sz w:val="24"/>
          <w:szCs w:val="24"/>
          <w:shd w:val="clear" w:color="auto" w:fill="FFFFFF"/>
        </w:rPr>
        <w:t>, снимая</w:t>
      </w:r>
      <w:r w:rsidR="00AE0D3F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тка</w:t>
      </w:r>
      <w:r w:rsidR="009F5276">
        <w:rPr>
          <w:rFonts w:ascii="Times New Roman" w:hAnsi="Times New Roman" w:cs="Times New Roman"/>
          <w:sz w:val="24"/>
          <w:szCs w:val="24"/>
          <w:shd w:val="clear" w:color="auto" w:fill="FFFFFF"/>
        </w:rPr>
        <w:t>ни на необходимой глубине. Д</w:t>
      </w:r>
      <w:r w:rsidR="00AE0D3F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>анные выводятся в виде цифров</w:t>
      </w:r>
      <w:r w:rsidR="00F52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информации. </w:t>
      </w:r>
      <w:r w:rsidR="009F527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5F7E7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E0D3F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>нужны</w:t>
      </w:r>
      <w:r w:rsidR="005F7E7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F52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исследования участки </w:t>
      </w:r>
      <w:r w:rsidR="00FD6CD5">
        <w:rPr>
          <w:rFonts w:ascii="Times New Roman" w:hAnsi="Times New Roman" w:cs="Times New Roman"/>
          <w:sz w:val="24"/>
          <w:szCs w:val="24"/>
          <w:shd w:val="clear" w:color="auto" w:fill="FFFFFF"/>
        </w:rPr>
        <w:t>на снимке размытые</w:t>
      </w:r>
      <w:r w:rsidR="00AE0D3F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 мешают диагностике.</w:t>
      </w:r>
      <w:r w:rsidR="00215E81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215E81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</w:t>
      </w:r>
      <w:r w:rsidR="00215E81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требует неподвижного пребывания пациента внутри аппарата. </w:t>
      </w:r>
      <w:r w:rsidR="009F5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нем не должно быть</w:t>
      </w:r>
      <w:r w:rsidR="002A131A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металлических предметов (украшения, часы, пуговицы).</w:t>
      </w:r>
      <w:r w:rsidR="00A25192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192" w:rsidRPr="009F52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Разновидности КТ:</w:t>
      </w:r>
    </w:p>
    <w:p w:rsidR="00A25192" w:rsidRPr="009F3B1B" w:rsidRDefault="00124591" w:rsidP="0086251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25192" w:rsidRPr="009F3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пиральная</w:t>
      </w:r>
      <w:r w:rsidR="00D13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(СКТ)</w:t>
      </w:r>
      <w:r w:rsidR="00A25192" w:rsidRPr="009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A25192" w:rsidRPr="009F3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пучок рентгеновских лучей вращается по спирали</w:t>
      </w:r>
      <w:r w:rsidR="00D1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синхронно с улавливающими датчиками</w:t>
      </w:r>
      <w:r w:rsidR="009F5276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A25192" w:rsidRPr="009F3B1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елает</w:t>
      </w:r>
      <w:r w:rsidR="009F527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A25192" w:rsidRPr="009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нескольких снимков за один оборот. </w:t>
      </w:r>
    </w:p>
    <w:p w:rsidR="00A25192" w:rsidRPr="009F3B1B" w:rsidRDefault="00A25192" w:rsidP="0086251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Мультиспиральная</w:t>
      </w:r>
      <w:proofErr w:type="spellEnd"/>
      <w:r w:rsidR="00D13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(МСКТ)</w:t>
      </w:r>
      <w:r w:rsidRPr="009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F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совершенный вид</w:t>
      </w:r>
      <w:r w:rsidR="0090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3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</w:t>
      </w:r>
      <w:r w:rsidR="009F527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ускорить процесс</w:t>
      </w:r>
      <w:r w:rsidR="00E0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0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300 снимков за один оборот, </w:t>
      </w:r>
      <w:r w:rsidR="00D133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обследуется в разных проекциях.</w:t>
      </w:r>
    </w:p>
    <w:p w:rsidR="002D124A" w:rsidRPr="00131AF3" w:rsidRDefault="009F3B1B" w:rsidP="00862512">
      <w:pPr>
        <w:pStyle w:val="a4"/>
        <w:numPr>
          <w:ilvl w:val="0"/>
          <w:numId w:val="10"/>
        </w:numPr>
        <w:shd w:val="clear" w:color="auto" w:fill="FFFFFF"/>
        <w:spacing w:after="75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Контрастная - </w:t>
      </w:r>
      <w:r w:rsidRPr="009F3B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5192" w:rsidRPr="009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контрастирующего вещества применяется йод. </w:t>
      </w:r>
    </w:p>
    <w:p w:rsidR="009F5276" w:rsidRDefault="009F5276" w:rsidP="00DB34EC">
      <w:pPr>
        <w:pStyle w:val="a4"/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192" w:rsidRPr="002D124A" w:rsidRDefault="006F2737" w:rsidP="00DB34EC">
      <w:pPr>
        <w:pStyle w:val="a4"/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принципы</w:t>
      </w:r>
      <w:r w:rsidR="002D124A" w:rsidRPr="002D1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 пациента к </w:t>
      </w:r>
      <w:r w:rsidR="00DB34EC" w:rsidRPr="00DB34EC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DB34EC" w:rsidRPr="00DB34EC">
        <w:rPr>
          <w:rFonts w:ascii="Times New Roman" w:hAnsi="Times New Roman" w:cs="Times New Roman"/>
          <w:b/>
        </w:rPr>
        <w:t>-исследованиям</w:t>
      </w:r>
    </w:p>
    <w:p w:rsidR="002D124A" w:rsidRDefault="00017C95" w:rsidP="0086251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017C95">
        <w:t xml:space="preserve">Не требуется </w:t>
      </w:r>
      <w:r w:rsidR="00DB34EC">
        <w:t xml:space="preserve">особой </w:t>
      </w:r>
      <w:r w:rsidRPr="00017C95">
        <w:t xml:space="preserve">подготовки </w:t>
      </w:r>
      <w:r w:rsidR="00DB34EC">
        <w:t xml:space="preserve">пациента </w:t>
      </w:r>
      <w:r w:rsidRPr="00017C95">
        <w:t xml:space="preserve">к </w:t>
      </w:r>
      <w:r w:rsidRPr="00124591">
        <w:rPr>
          <w:lang w:val="en-US"/>
        </w:rPr>
        <w:t>R</w:t>
      </w:r>
      <w:r>
        <w:t>-исследованиям органов грудной полости, костей черепа, конечностей, позвоночника.</w:t>
      </w:r>
    </w:p>
    <w:p w:rsidR="00017C95" w:rsidRDefault="00017C95" w:rsidP="0086251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>
        <w:t xml:space="preserve">Исследования органов брюшной полости, пояснично-крестцового отдела позвоночника предполагают </w:t>
      </w:r>
      <w:r w:rsidR="00FA4944">
        <w:t>исключение накануне исследования из рациона газообразующих продуктов (черный хлеб,</w:t>
      </w:r>
      <w:r w:rsidR="00692C48">
        <w:t xml:space="preserve"> молоко и молочные продукты, сырые овощи и фрукты, газированные напитки</w:t>
      </w:r>
      <w:r w:rsidR="00FA4944">
        <w:t>) и явку на исследование натощак.</w:t>
      </w:r>
    </w:p>
    <w:p w:rsidR="00FA4944" w:rsidRDefault="00FA4944" w:rsidP="0086251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>
        <w:t xml:space="preserve">Внутривенное введение контраста предполагает предварительный сбор </w:t>
      </w:r>
      <w:proofErr w:type="spellStart"/>
      <w:r>
        <w:t>аллергологического</w:t>
      </w:r>
      <w:proofErr w:type="spellEnd"/>
      <w:r>
        <w:t xml:space="preserve"> анамнеза или проведение пробы на чувствительность к препарату.</w:t>
      </w:r>
    </w:p>
    <w:p w:rsidR="00FA4944" w:rsidRDefault="00FA4944" w:rsidP="0086251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proofErr w:type="spellStart"/>
      <w:r>
        <w:t>Ирригоскопия</w:t>
      </w:r>
      <w:proofErr w:type="spellEnd"/>
      <w:r w:rsidR="00F44160">
        <w:t xml:space="preserve"> </w:t>
      </w:r>
      <w:r w:rsidR="003D0036">
        <w:t>требует</w:t>
      </w:r>
      <w:r>
        <w:t xml:space="preserve"> качественную предварительную очистку кишечника</w:t>
      </w:r>
      <w:r w:rsidR="00047ECE">
        <w:t xml:space="preserve"> путем постановки клизм или приема препарата </w:t>
      </w:r>
      <w:proofErr w:type="spellStart"/>
      <w:r w:rsidR="00047ECE">
        <w:t>Фортранс</w:t>
      </w:r>
      <w:proofErr w:type="spellEnd"/>
      <w:r w:rsidR="00F44160">
        <w:t>.</w:t>
      </w:r>
    </w:p>
    <w:p w:rsidR="00F44160" w:rsidRPr="00017C95" w:rsidRDefault="00047ECE" w:rsidP="0086251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>
        <w:t>Маммография проводится на 8-10 день от начала менструального цикла.</w:t>
      </w:r>
    </w:p>
    <w:p w:rsidR="00DB34EC" w:rsidRDefault="00DB34EC" w:rsidP="00235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u w:val="single"/>
        </w:rPr>
      </w:pPr>
    </w:p>
    <w:p w:rsidR="00C82E1E" w:rsidRPr="00064125" w:rsidRDefault="002359C1" w:rsidP="00862512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b/>
          <w:u w:val="single"/>
        </w:rPr>
      </w:pPr>
      <w:r w:rsidRPr="00064125">
        <w:rPr>
          <w:b/>
          <w:u w:val="single"/>
        </w:rPr>
        <w:t>Магнитно-резонансное исследование</w:t>
      </w:r>
      <w:r w:rsidR="002D295C">
        <w:rPr>
          <w:b/>
          <w:u w:val="single"/>
        </w:rPr>
        <w:t xml:space="preserve"> </w:t>
      </w:r>
      <w:r w:rsidRPr="00064125">
        <w:rPr>
          <w:b/>
          <w:u w:val="single"/>
        </w:rPr>
        <w:t>(МРИ)</w:t>
      </w:r>
    </w:p>
    <w:p w:rsidR="002359C1" w:rsidRPr="00124591" w:rsidRDefault="001E5CE8" w:rsidP="002359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D18B8" w:rsidRPr="00DD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 основан на облучении </w:t>
      </w:r>
      <w:r w:rsidR="009C58AB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 w:rsidR="00DD18B8" w:rsidRPr="00DD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электромагнитными волнами на фоне мощного магнитного поля.</w:t>
      </w:r>
      <w:r w:rsidR="002359C1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7EA" w:rsidRPr="00DD18B8">
        <w:rPr>
          <w:rFonts w:ascii="Times New Roman" w:eastAsia="Times New Roman" w:hAnsi="Times New Roman" w:cs="Times New Roman"/>
          <w:sz w:val="24"/>
          <w:szCs w:val="24"/>
          <w:lang w:eastAsia="ru-RU"/>
        </w:rPr>
        <w:t>МРИ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67EA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аряду с КТ</w:t>
      </w:r>
      <w:r w:rsidR="004967EA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67EA" w:rsidRPr="00DD1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получать</w:t>
      </w:r>
      <w:r w:rsidR="006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послойные изображения </w:t>
      </w:r>
      <w:r w:rsidR="004967EA" w:rsidRPr="00DD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органов. </w:t>
      </w:r>
      <w:r w:rsidR="004F0C7F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>Прибор предста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вляет </w:t>
      </w:r>
      <w:r w:rsidR="004F0C7F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широкую трубу, в которую помещают пациента в горизонтальном положении. Пациент должен сохранять полную неподвижность, иначе изображение не получится достаточно четким. </w:t>
      </w:r>
    </w:p>
    <w:p w:rsidR="00DE76FF" w:rsidRDefault="004F0C7F" w:rsidP="00DE76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Специальная подготовка требуется только </w:t>
      </w:r>
      <w:r w:rsidR="009C58AB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обследовании</w:t>
      </w:r>
      <w:r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внутренних органов (мочеполовых</w:t>
      </w:r>
      <w:r w:rsidR="009C58AB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пищеварительного тракта) </w:t>
      </w:r>
      <w:r w:rsidR="00F3686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9C58AB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3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употреблять пищу за </w:t>
      </w:r>
      <w:r w:rsidR="006F3B5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 до процедуры. </w:t>
      </w:r>
      <w:r w:rsidR="009C58AB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исследования сосудов требуется контрастирование – контраст вводится через катетер. </w:t>
      </w:r>
    </w:p>
    <w:p w:rsidR="00A008C0" w:rsidRDefault="006F3B5C" w:rsidP="00FF7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выяснить наличие у пациента имплантированных</w:t>
      </w:r>
      <w:r w:rsidR="001B6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аппаратов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76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6FA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9136E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искусственны</w:t>
      </w:r>
      <w:r w:rsidR="00DE76FF">
        <w:rPr>
          <w:rFonts w:ascii="Times New Roman" w:hAnsi="Times New Roman" w:cs="Times New Roman"/>
          <w:sz w:val="24"/>
          <w:szCs w:val="24"/>
          <w:shd w:val="clear" w:color="auto" w:fill="FFFFFF"/>
        </w:rPr>
        <w:t>е водители ритма, суставы</w:t>
      </w:r>
      <w:r w:rsidR="0049136E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т.к. магнитное поле их может повредить</w:t>
      </w:r>
      <w:r w:rsidR="0049136E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F0C7F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>Все металлические украшения следует снять</w:t>
      </w:r>
      <w:r w:rsidR="0049136E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процедурой</w:t>
      </w:r>
      <w:r w:rsidR="004F0C7F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>. Иногда медицинский персонал проверяет пациента с помощью портативного металлоискателя.</w:t>
      </w:r>
    </w:p>
    <w:p w:rsidR="006F3B5C" w:rsidRPr="00FF78DD" w:rsidRDefault="006F3B5C" w:rsidP="00FF7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2E1E" w:rsidRPr="00064125" w:rsidRDefault="00625530" w:rsidP="00862512">
      <w:pPr>
        <w:pStyle w:val="a4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641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Радиоизотопные исследования</w:t>
      </w:r>
    </w:p>
    <w:p w:rsidR="00B67090" w:rsidRPr="00124591" w:rsidRDefault="00625530" w:rsidP="00A00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Основаны на способности органов накапливать и с определенной скоростью выводить радиоактивные вещества. Разновидности методики – </w:t>
      </w:r>
      <w:r w:rsidR="002F34D6" w:rsidRPr="00124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сканирование </w:t>
      </w:r>
      <w:r w:rsidR="002F34D6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34D6" w:rsidRPr="00124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24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сцинтиграфия</w:t>
      </w:r>
      <w:proofErr w:type="spellEnd"/>
      <w:r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Пациенту внутривенно или через рот вводятся</w:t>
      </w:r>
      <w:r w:rsidR="002F34D6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радиоактивные и</w:t>
      </w:r>
      <w:r w:rsidR="006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зотопы, улавливаемые</w:t>
      </w:r>
      <w:r w:rsidR="002F34D6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гамма-камерой. Импульсы в преобразованном виде передаются на компьютер. </w:t>
      </w:r>
      <w:r w:rsidR="002F34D6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Получаемая цветная картинка зримо показывает состояние органа </w:t>
      </w:r>
    </w:p>
    <w:p w:rsidR="00BD2481" w:rsidRPr="00FF78DD" w:rsidRDefault="002F34D6" w:rsidP="00FF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Методика используется в диагностике заболеваний печени, почек, щитовидной ж</w:t>
      </w:r>
      <w:r w:rsidR="006F3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елезы, желчного пузыря, </w:t>
      </w:r>
      <w:r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B67090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распознавания </w:t>
      </w:r>
      <w:r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>инфаркт</w:t>
      </w:r>
      <w:r w:rsidR="00B67090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миокарда</w:t>
      </w:r>
      <w:r w:rsidR="00B67090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>инсульт</w:t>
      </w:r>
      <w:r w:rsidR="00B67090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F3B5C">
        <w:rPr>
          <w:rFonts w:ascii="Times New Roman" w:hAnsi="Times New Roman" w:cs="Times New Roman"/>
          <w:sz w:val="24"/>
          <w:szCs w:val="24"/>
          <w:shd w:val="clear" w:color="auto" w:fill="FFFFFF"/>
        </w:rPr>
        <w:t>, определения</w:t>
      </w:r>
      <w:r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признаков отторжения пересаженного органа.</w:t>
      </w:r>
    </w:p>
    <w:p w:rsidR="00FF78DD" w:rsidRPr="00947A15" w:rsidRDefault="00BA2902" w:rsidP="00862512">
      <w:pPr>
        <w:pStyle w:val="a4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7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Ультразвуковые исследования (УЗИ, </w:t>
      </w:r>
      <w:proofErr w:type="spellStart"/>
      <w:r w:rsidRPr="00947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сонография</w:t>
      </w:r>
      <w:proofErr w:type="spellEnd"/>
      <w:r w:rsidR="004F1A0F" w:rsidRPr="00947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proofErr w:type="spellStart"/>
      <w:r w:rsidR="004F1A0F" w:rsidRPr="00947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эхография</w:t>
      </w:r>
      <w:proofErr w:type="spellEnd"/>
      <w:r w:rsidRPr="00947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4F1A0F" w:rsidRPr="000232EE" w:rsidRDefault="004F1A0F" w:rsidP="00526114">
      <w:pPr>
        <w:pStyle w:val="a4"/>
        <w:spacing w:before="100" w:beforeAutospacing="1" w:after="100" w:afterAutospacing="1" w:line="240" w:lineRule="auto"/>
        <w:ind w:left="0" w:firstLine="43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24591">
        <w:rPr>
          <w:rFonts w:ascii="Times New Roman" w:hAnsi="Times New Roman" w:cs="Times New Roman"/>
          <w:color w:val="000000"/>
          <w:sz w:val="24"/>
          <w:szCs w:val="24"/>
        </w:rPr>
        <w:t>Методика основана на получении изображения путем</w:t>
      </w:r>
      <w:r w:rsidR="00BA2902" w:rsidRPr="00124591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и компьютерного анализа отраженных от </w:t>
      </w:r>
      <w:r w:rsidR="00CD28F3">
        <w:rPr>
          <w:rFonts w:ascii="Times New Roman" w:hAnsi="Times New Roman" w:cs="Times New Roman"/>
          <w:color w:val="000000"/>
          <w:sz w:val="24"/>
          <w:szCs w:val="24"/>
        </w:rPr>
        <w:t>границ органов</w:t>
      </w:r>
      <w:r w:rsidR="00BA2902" w:rsidRPr="001245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902" w:rsidRPr="00124591">
        <w:rPr>
          <w:rFonts w:ascii="Times New Roman" w:hAnsi="Times New Roman" w:cs="Times New Roman"/>
          <w:sz w:val="24"/>
          <w:szCs w:val="24"/>
        </w:rPr>
        <w:t>ультразвуковых в</w:t>
      </w:r>
      <w:r w:rsidRPr="00124591">
        <w:rPr>
          <w:rFonts w:ascii="Times New Roman" w:hAnsi="Times New Roman" w:cs="Times New Roman"/>
          <w:sz w:val="24"/>
          <w:szCs w:val="24"/>
        </w:rPr>
        <w:t>олн (</w:t>
      </w:r>
      <w:proofErr w:type="spellStart"/>
      <w:r w:rsidRPr="00124591">
        <w:rPr>
          <w:rFonts w:ascii="Times New Roman" w:hAnsi="Times New Roman" w:cs="Times New Roman"/>
          <w:sz w:val="24"/>
          <w:szCs w:val="24"/>
        </w:rPr>
        <w:t>эхолокации</w:t>
      </w:r>
      <w:proofErr w:type="spellEnd"/>
      <w:r w:rsidRPr="00124591">
        <w:rPr>
          <w:rFonts w:ascii="Times New Roman" w:hAnsi="Times New Roman" w:cs="Times New Roman"/>
          <w:sz w:val="24"/>
          <w:szCs w:val="24"/>
        </w:rPr>
        <w:t>)</w:t>
      </w:r>
      <w:r w:rsidR="00BA2902" w:rsidRPr="00124591">
        <w:rPr>
          <w:rFonts w:ascii="Times New Roman" w:hAnsi="Times New Roman" w:cs="Times New Roman"/>
          <w:sz w:val="24"/>
          <w:szCs w:val="24"/>
        </w:rPr>
        <w:t xml:space="preserve">. </w:t>
      </w:r>
      <w:r w:rsidR="000232EE" w:rsidRPr="000232EE">
        <w:rPr>
          <w:rFonts w:ascii="Times New Roman" w:hAnsi="Times New Roman" w:cs="Times New Roman"/>
          <w:sz w:val="24"/>
          <w:szCs w:val="24"/>
          <w:u w:val="single"/>
        </w:rPr>
        <w:t>Способы</w:t>
      </w:r>
      <w:r w:rsidRPr="000232E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F1A0F" w:rsidRPr="00124591" w:rsidRDefault="004F1A0F" w:rsidP="00862512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1">
        <w:rPr>
          <w:rFonts w:ascii="Times New Roman" w:hAnsi="Times New Roman" w:cs="Times New Roman"/>
          <w:b/>
          <w:sz w:val="24"/>
          <w:szCs w:val="24"/>
        </w:rPr>
        <w:t>н</w:t>
      </w:r>
      <w:r w:rsidRPr="00124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аружное сканирование </w:t>
      </w:r>
      <w:r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поверхности тела</w:t>
      </w:r>
      <w:r w:rsidR="000232EE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лучшего</w:t>
      </w:r>
      <w:r w:rsidR="0047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контакта датчика с кожей, </w:t>
      </w:r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D24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вободного перемещения</w:t>
      </w:r>
      <w:r w:rsidR="0047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</w:t>
      </w:r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учшего проникновения </w:t>
      </w:r>
      <w:r w:rsidR="00AE5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УЗ</w:t>
      </w:r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 внутрь </w:t>
      </w:r>
      <w:r w:rsidR="008B0440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кожа в месте исследования смазывается</w:t>
      </w:r>
      <w:r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специальным гелем.</w:t>
      </w:r>
    </w:p>
    <w:p w:rsidR="00E40E7F" w:rsidRDefault="004F1A0F" w:rsidP="00862512">
      <w:pPr>
        <w:pStyle w:val="a4"/>
        <w:numPr>
          <w:ilvl w:val="0"/>
          <w:numId w:val="8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24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</w:t>
      </w:r>
      <w:r w:rsidR="00E46664" w:rsidRPr="00124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нтракорпорально</w:t>
      </w:r>
      <w:r w:rsidRPr="004F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Pr="004F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УЗИ</w:t>
      </w:r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</w:t>
      </w:r>
      <w:r w:rsidR="00AE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датчиков в организм человека через естественные отверстия (</w:t>
      </w:r>
      <w:proofErr w:type="spellStart"/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трансректально</w:t>
      </w:r>
      <w:proofErr w:type="spellEnd"/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трансвагинально</w:t>
      </w:r>
      <w:proofErr w:type="spellEnd"/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трансэзофагеально</w:t>
      </w:r>
      <w:proofErr w:type="spellEnd"/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трансуретрально</w:t>
      </w:r>
      <w:proofErr w:type="spellEnd"/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пункционно</w:t>
      </w:r>
      <w:proofErr w:type="spellEnd"/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сосуды, через операцион</w:t>
      </w:r>
      <w:r w:rsidR="00D709D3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раны</w:t>
      </w:r>
      <w:r w:rsidR="005B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B7CF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эндоскопически</w:t>
      </w:r>
      <w:proofErr w:type="spellEnd"/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Датчик подводят макс</w:t>
      </w:r>
      <w:r w:rsidR="0071397A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имально близко к органу</w:t>
      </w:r>
      <w:r w:rsidR="000232E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резко повышает разрешающую</w:t>
      </w:r>
      <w:r w:rsidR="0071397A"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</w:t>
      </w:r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визуализацию</w:t>
      </w:r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мельчайших</w:t>
      </w:r>
      <w:r w:rsidRPr="004F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</w:t>
      </w:r>
      <w:r w:rsidRPr="00AE5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E26AEE" w:rsidRPr="00E26A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Так, </w:t>
      </w:r>
      <w:proofErr w:type="spellStart"/>
      <w:r w:rsidR="00E26AEE" w:rsidRPr="00E26A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выявляемость</w:t>
      </w:r>
      <w:proofErr w:type="spellEnd"/>
      <w:r w:rsidR="00E26A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26AEE" w:rsidRPr="00E26A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внутрисердечны</w:t>
      </w:r>
      <w:r w:rsidR="00E26A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</w:t>
      </w:r>
      <w:r w:rsidR="00E26AEE" w:rsidRPr="00E26A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тромбов</w:t>
      </w:r>
      <w:r w:rsidR="00E26A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</w:t>
      </w:r>
    </w:p>
    <w:p w:rsidR="00BA2902" w:rsidRPr="00E26AEE" w:rsidRDefault="004F1A0F" w:rsidP="00E26A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26A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чреспищеводной</w:t>
      </w:r>
      <w:proofErr w:type="spellEnd"/>
      <w:r w:rsidRPr="00E26A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26A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эхокардиографии</w:t>
      </w:r>
      <w:proofErr w:type="spellEnd"/>
      <w:r w:rsidRPr="00E26A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2 раза выше, чем при наружном исследовании.</w:t>
      </w:r>
    </w:p>
    <w:p w:rsidR="0071397A" w:rsidRPr="005366F4" w:rsidRDefault="005366F4" w:rsidP="00862512">
      <w:pPr>
        <w:pStyle w:val="a4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Pr="005366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оплерография</w:t>
      </w:r>
      <w:proofErr w:type="spellEnd"/>
      <w:r w:rsidRPr="005366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17BEB" w:rsidRPr="005366F4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</w:t>
      </w:r>
      <w:r w:rsidR="0071397A" w:rsidRPr="005366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скорости кровотока и состояния сосудов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26114" w:rsidRPr="009D23ED" w:rsidRDefault="002056B0" w:rsidP="009D23ED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Подготовка </w:t>
      </w:r>
      <w:r w:rsidR="00DC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пациента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требуется лишь к УЗИ ор</w:t>
      </w:r>
      <w:r w:rsidR="00DC0C0D">
        <w:rPr>
          <w:rFonts w:ascii="Times New Roman" w:hAnsi="Times New Roman" w:cs="Times New Roman"/>
          <w:sz w:val="24"/>
          <w:szCs w:val="24"/>
          <w:shd w:val="clear" w:color="auto" w:fill="FFFFFF"/>
        </w:rPr>
        <w:t>ганов брюшной полости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исключить и</w:t>
      </w:r>
      <w:r w:rsidR="00176BE0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6BE0">
        <w:rPr>
          <w:rFonts w:ascii="Times New Roman" w:hAnsi="Times New Roman" w:cs="Times New Roman"/>
          <w:sz w:val="24"/>
          <w:szCs w:val="24"/>
          <w:shd w:val="clear" w:color="auto" w:fill="FFFFFF"/>
        </w:rPr>
        <w:t>рациона газообразующие продукты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поскольку </w:t>
      </w:r>
      <w:r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>воздух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п</w:t>
      </w:r>
      <w:r w:rsidR="0071397A" w:rsidRPr="0012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репятствием </w:t>
      </w:r>
      <w:r w:rsidR="00176BE0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распространения ультразвука), при</w:t>
      </w:r>
      <w:r w:rsidR="00DC0C0D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="00D46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активированного угля, </w:t>
      </w:r>
      <w:proofErr w:type="spellStart"/>
      <w:r w:rsidR="00D46C3C">
        <w:rPr>
          <w:rFonts w:ascii="Times New Roman" w:hAnsi="Times New Roman" w:cs="Times New Roman"/>
          <w:sz w:val="24"/>
          <w:szCs w:val="24"/>
          <w:shd w:val="clear" w:color="auto" w:fill="FFFFFF"/>
        </w:rPr>
        <w:t>фермент</w:t>
      </w:r>
      <w:r w:rsidR="009D23E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46C3C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содержащих</w:t>
      </w:r>
      <w:proofErr w:type="spellEnd"/>
      <w:r w:rsidR="00D46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препаратов</w:t>
      </w:r>
      <w:r w:rsidR="00DC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DC0C0D">
        <w:rPr>
          <w:rFonts w:ascii="Times New Roman" w:hAnsi="Times New Roman" w:cs="Times New Roman"/>
          <w:sz w:val="24"/>
          <w:szCs w:val="24"/>
          <w:shd w:val="clear" w:color="auto" w:fill="FFFFFF"/>
        </w:rPr>
        <w:t>фестал</w:t>
      </w:r>
      <w:proofErr w:type="spellEnd"/>
      <w:r w:rsidR="00DC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C0C0D">
        <w:rPr>
          <w:rFonts w:ascii="Times New Roman" w:hAnsi="Times New Roman" w:cs="Times New Roman"/>
          <w:sz w:val="24"/>
          <w:szCs w:val="24"/>
          <w:shd w:val="clear" w:color="auto" w:fill="FFFFFF"/>
        </w:rPr>
        <w:t>микразим</w:t>
      </w:r>
      <w:proofErr w:type="spellEnd"/>
      <w:r w:rsidR="00DC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9D23ED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1,5л воды.</w:t>
      </w:r>
    </w:p>
    <w:p w:rsidR="00C82E1E" w:rsidRPr="00947A15" w:rsidRDefault="0049136E" w:rsidP="00862512">
      <w:pPr>
        <w:pStyle w:val="a4"/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безопасности</w:t>
      </w:r>
      <w:r w:rsidR="0071397A" w:rsidRPr="0094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лучевой диагностики</w:t>
      </w:r>
    </w:p>
    <w:p w:rsidR="00BA2902" w:rsidRPr="008D2F54" w:rsidRDefault="0049136E" w:rsidP="00862512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Рентгенологические методики опасны воздействием на организм пациента и персонала облучением. </w:t>
      </w:r>
      <w:r w:rsidR="00ED6C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</w:t>
      </w:r>
      <w:r w:rsidR="00BA2902" w:rsidRPr="008D2F5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49136E" w:rsidRPr="00124591" w:rsidRDefault="00BA2902" w:rsidP="00862512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«защита временем» - не чаще 1 раза в неделю</w:t>
      </w:r>
    </w:p>
    <w:p w:rsidR="00BA2902" w:rsidRPr="00124591" w:rsidRDefault="00ED6C6F" w:rsidP="00862512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защитных экранов,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просвинцованных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фартуков</w:t>
      </w:r>
    </w:p>
    <w:p w:rsidR="008D2F54" w:rsidRDefault="00BA2902" w:rsidP="00862512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</w:t>
      </w:r>
      <w:r w:rsidR="00D7288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исследования</w:t>
      </w:r>
      <w:r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B0E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беременных</w:t>
      </w:r>
      <w:r w:rsidRPr="0012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 время менструации</w:t>
      </w:r>
    </w:p>
    <w:p w:rsidR="0071397A" w:rsidRPr="008D2F54" w:rsidRDefault="00E45D7F" w:rsidP="00862512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Внутривенное введение </w:t>
      </w:r>
      <w:r w:rsidR="0071397A" w:rsidRPr="008D2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контрастных препаратов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требует сбора</w:t>
      </w:r>
      <w:r w:rsidR="0071397A" w:rsidRPr="008D2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аллергологического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анамнеза, </w:t>
      </w:r>
      <w:r w:rsidR="0071397A" w:rsidRPr="008D2F5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проведения пробы на чувствительность.</w:t>
      </w:r>
    </w:p>
    <w:p w:rsidR="001919A7" w:rsidRPr="001919A7" w:rsidRDefault="00BA2902" w:rsidP="00862512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Радиоизотопные методы  практически безвредны, поскольку в организм вводится ничтожно малое количество изотопов, которые очень быстро его покидают. </w:t>
      </w:r>
    </w:p>
    <w:p w:rsidR="00D8073A" w:rsidRDefault="0071397A" w:rsidP="00862512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УЗИ – безопасная и безболезненная процедура, </w:t>
      </w:r>
      <w:r w:rsidR="00A008C0" w:rsidRPr="001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</w:t>
      </w:r>
      <w:r w:rsidRPr="001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акушерской практике для выявления возможных пороков у плода на ранних сроках беременности</w:t>
      </w:r>
      <w:r w:rsidR="00AC03E5" w:rsidRPr="001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35C5" w:rsidRPr="001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</w:t>
      </w:r>
      <w:r w:rsidR="00AC03E5" w:rsidRPr="001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кровоснабжения матки.</w:t>
      </w:r>
    </w:p>
    <w:p w:rsidR="00E45D7F" w:rsidRPr="00E45D7F" w:rsidRDefault="00E45D7F" w:rsidP="00E45D7F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1E" w:rsidRDefault="00C427FE" w:rsidP="00862512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27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Методы функциональной диагностики</w:t>
      </w:r>
      <w:r w:rsidR="00E45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(МФД)</w:t>
      </w:r>
    </w:p>
    <w:p w:rsidR="00C427FE" w:rsidRDefault="00C427FE" w:rsidP="005E4249">
      <w:pPr>
        <w:pStyle w:val="a4"/>
        <w:spacing w:before="100" w:beforeAutospacing="1" w:after="100" w:afterAutospacing="1" w:line="240" w:lineRule="auto"/>
        <w:ind w:left="1004"/>
        <w:jc w:val="both"/>
        <w:rPr>
          <w:rFonts w:ascii="Helvetica" w:hAnsi="Helvetica" w:cs="Helvetica"/>
          <w:color w:val="4E4E4E"/>
          <w:shd w:val="clear" w:color="auto" w:fill="FFFFFF"/>
        </w:rPr>
      </w:pPr>
    </w:p>
    <w:p w:rsidR="00C427FE" w:rsidRPr="00C427FE" w:rsidRDefault="00C427FE" w:rsidP="00C427FE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методики основаны на регистрации звуковых явлений, </w:t>
      </w:r>
      <w:proofErr w:type="spellStart"/>
      <w:r w:rsidRPr="00C427FE">
        <w:rPr>
          <w:rFonts w:ascii="Times New Roman" w:hAnsi="Times New Roman" w:cs="Times New Roman"/>
          <w:sz w:val="24"/>
          <w:szCs w:val="24"/>
          <w:shd w:val="clear" w:color="auto" w:fill="FFFFFF"/>
        </w:rPr>
        <w:t>эл</w:t>
      </w:r>
      <w:r w:rsidR="00D8073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427FE">
        <w:rPr>
          <w:rFonts w:ascii="Times New Roman" w:hAnsi="Times New Roman" w:cs="Times New Roman"/>
          <w:sz w:val="24"/>
          <w:szCs w:val="24"/>
          <w:shd w:val="clear" w:color="auto" w:fill="FFFFFF"/>
        </w:rPr>
        <w:t>ктропотенциалов</w:t>
      </w:r>
      <w:proofErr w:type="spellEnd"/>
      <w:r w:rsidRPr="00C4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изменений объемов внутренних органов, в том числе на фоне нагрузочных проб. Все </w:t>
      </w:r>
      <w:r w:rsidR="00E45D7F">
        <w:rPr>
          <w:rFonts w:ascii="Times New Roman" w:hAnsi="Times New Roman" w:cs="Times New Roman"/>
          <w:sz w:val="24"/>
          <w:szCs w:val="24"/>
          <w:shd w:val="clear" w:color="auto" w:fill="FFFFFF"/>
        </w:rPr>
        <w:t>МФД</w:t>
      </w:r>
      <w:r w:rsidRPr="00C4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безболезненны и безвредны, их можно </w:t>
      </w:r>
      <w:r w:rsidR="00E45D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проводить детям </w:t>
      </w:r>
      <w:r w:rsidRPr="00C4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E45D7F">
        <w:rPr>
          <w:rFonts w:ascii="Times New Roman" w:hAnsi="Times New Roman" w:cs="Times New Roman"/>
          <w:sz w:val="24"/>
          <w:szCs w:val="24"/>
          <w:shd w:val="clear" w:color="auto" w:fill="FFFFFF"/>
        </w:rPr>
        <w:t>беременным женщинам</w:t>
      </w:r>
      <w:r w:rsidRPr="00C427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07C5E" w:rsidRDefault="00D07C5E" w:rsidP="005E4249">
      <w:pPr>
        <w:pStyle w:val="a4"/>
        <w:spacing w:before="100" w:beforeAutospacing="1" w:after="100" w:afterAutospacing="1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427FE" w:rsidRPr="00947A15" w:rsidRDefault="00C427FE" w:rsidP="00862512">
      <w:pPr>
        <w:pStyle w:val="a4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7A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Функциональные м</w:t>
      </w:r>
      <w:r w:rsidR="00947A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етоды исследования сердечно-сосудистой системы</w:t>
      </w:r>
    </w:p>
    <w:p w:rsidR="0030147A" w:rsidRPr="00AE3525" w:rsidRDefault="009A616F" w:rsidP="00862512">
      <w:pPr>
        <w:pStyle w:val="a4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Электрокардиография (ЭКГ)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регистрации электрических потенциалов работающего сердца. </w:t>
      </w:r>
      <w:r w:rsidR="00AE35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Основоположник </w:t>
      </w:r>
      <w:r w:rsidR="0030147A" w:rsidRPr="00AE3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hyperlink r:id="rId8" w:tooltip="Виллем Эйнтховен" w:history="1">
        <w:proofErr w:type="spellStart"/>
        <w:r w:rsidR="0030147A" w:rsidRPr="00AE352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Виллем</w:t>
        </w:r>
        <w:proofErr w:type="spellEnd"/>
        <w:r w:rsidR="0030147A" w:rsidRPr="00AE352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30147A" w:rsidRPr="00AE352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Эйнтховен</w:t>
        </w:r>
        <w:proofErr w:type="spellEnd"/>
      </w:hyperlink>
      <w:r w:rsidR="0030147A" w:rsidRPr="00AE35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сконструиров</w:t>
      </w:r>
      <w:r w:rsidR="00AE3525" w:rsidRPr="00AE35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ав</w:t>
      </w:r>
      <w:r w:rsidR="0030147A" w:rsidRPr="00AE35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ший прибор (струнный гальванометр), </w:t>
      </w:r>
      <w:r w:rsidR="00AE3525" w:rsidRPr="00AE35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позволявший регистрировать </w:t>
      </w:r>
      <w:r w:rsidR="0030147A" w:rsidRPr="00AE35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ЭКГ. Он же придумал современное обозначение зубцов ЭКГ и описал некоторые нарушения в работе сердца. В </w:t>
      </w:r>
      <w:hyperlink r:id="rId9" w:tooltip="1924 год" w:history="1">
        <w:r w:rsidR="0030147A" w:rsidRPr="00AE352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1924 году</w:t>
        </w:r>
      </w:hyperlink>
      <w:r w:rsidR="0030147A" w:rsidRPr="00AE35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ему присудили </w:t>
      </w:r>
      <w:hyperlink r:id="rId10" w:history="1">
        <w:r w:rsidR="0030147A" w:rsidRPr="00AE352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Нобелевскую премию по медицине</w:t>
        </w:r>
      </w:hyperlink>
      <w:r w:rsidR="0030147A" w:rsidRPr="00AE35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30147A" w:rsidRPr="00E75B5B" w:rsidRDefault="0030147A" w:rsidP="004A64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5B5B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Электрические импульсы сердечной ткани передаются на накожные электроды и фиксируются на дисплее или бумажной ленте. Для лучшего контакта между кожей и электродами и обес</w:t>
      </w:r>
      <w:r w:rsidR="00AE3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печения проводимости на кожу </w:t>
      </w:r>
      <w:r w:rsidRPr="00E75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наносят токопроводящий гель. </w:t>
      </w:r>
      <w:r w:rsidRPr="00E75B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Обычно на ЭКГ можно в</w:t>
      </w:r>
      <w:r w:rsidR="004A6476" w:rsidRPr="00E75B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ыделить 5 зубцов: P, Q, R, S, T.</w:t>
      </w:r>
    </w:p>
    <w:p w:rsidR="00A40683" w:rsidRPr="00A40683" w:rsidRDefault="00A40683" w:rsidP="004A647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683">
        <w:rPr>
          <w:rFonts w:ascii="Times New Roman" w:hAnsi="Times New Roman" w:cs="Times New Roman"/>
          <w:sz w:val="24"/>
          <w:szCs w:val="24"/>
          <w:shd w:val="clear" w:color="auto" w:fill="FFFFFF"/>
        </w:rPr>
        <w:t>ЭКГ дает возможность диагностировать нарушения сердечного ритма и коронарного кровотока, выявить рубцовые изменения в сердечной мышце и нарушения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A40683">
        <w:rPr>
          <w:rFonts w:ascii="Times New Roman" w:hAnsi="Times New Roman" w:cs="Times New Roman"/>
          <w:sz w:val="24"/>
          <w:szCs w:val="24"/>
          <w:shd w:val="clear" w:color="auto" w:fill="FFFFFF"/>
        </w:rPr>
        <w:t>оводимости.</w:t>
      </w:r>
    </w:p>
    <w:p w:rsidR="00A40683" w:rsidRPr="00B85C2B" w:rsidRDefault="00A40683" w:rsidP="00A4068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85C2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Для более подробного обследования применяют:</w:t>
      </w:r>
    </w:p>
    <w:p w:rsidR="00A40683" w:rsidRDefault="00487FE8" w:rsidP="00862512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A40683" w:rsidRPr="007A6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агрузочный тест</w:t>
      </w:r>
      <w:r w:rsidR="00A4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запись ЭКГ при физической нагрузке (беговая дорожка, велоэргометр).</w:t>
      </w:r>
    </w:p>
    <w:p w:rsidR="001E2B7F" w:rsidRPr="001420CD" w:rsidRDefault="00487FE8" w:rsidP="00862512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 w:rsidR="00A40683" w:rsidRPr="00A4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уточное (</w:t>
      </w:r>
      <w:proofErr w:type="spellStart"/>
      <w:r w:rsidR="00A40683" w:rsidRPr="00A4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холтеровское</w:t>
      </w:r>
      <w:proofErr w:type="spellEnd"/>
      <w:r w:rsidR="00A40683" w:rsidRPr="00A4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="00A40683" w:rsidRPr="00A4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мониторирование</w:t>
      </w:r>
      <w:proofErr w:type="spellEnd"/>
      <w:r w:rsidR="00A40683" w:rsidRPr="00A4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ЭКГ</w:t>
      </w:r>
      <w:r w:rsidR="00A4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</w:t>
      </w:r>
      <w:r w:rsidR="007A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портативного аппарата, закрепленного на теле пациента.</w:t>
      </w:r>
    </w:p>
    <w:p w:rsidR="00EB15A6" w:rsidRDefault="001E2B7F" w:rsidP="00862512">
      <w:pPr>
        <w:pStyle w:val="a3"/>
        <w:numPr>
          <w:ilvl w:val="0"/>
          <w:numId w:val="20"/>
        </w:numPr>
        <w:spacing w:before="0" w:beforeAutospacing="0" w:after="0" w:afterAutospacing="0"/>
        <w:ind w:left="284" w:hanging="284"/>
        <w:jc w:val="both"/>
      </w:pPr>
      <w:r w:rsidRPr="001E2B7F">
        <w:rPr>
          <w:b/>
        </w:rPr>
        <w:t>Фоно</w:t>
      </w:r>
      <w:r>
        <w:rPr>
          <w:b/>
        </w:rPr>
        <w:t>кардио</w:t>
      </w:r>
      <w:r w:rsidRPr="001E2B7F">
        <w:rPr>
          <w:b/>
        </w:rPr>
        <w:t>графия</w:t>
      </w:r>
      <w:r>
        <w:rPr>
          <w:b/>
        </w:rPr>
        <w:t xml:space="preserve"> (ФКГ)</w:t>
      </w:r>
      <w:r w:rsidRPr="001E2B7F">
        <w:rPr>
          <w:b/>
        </w:rPr>
        <w:t xml:space="preserve"> </w:t>
      </w:r>
      <w:r>
        <w:t xml:space="preserve">— </w:t>
      </w:r>
      <w:r w:rsidRPr="001E2B7F">
        <w:t>метод графической регистрации звуковых волн</w:t>
      </w:r>
      <w:r w:rsidR="00F164DA">
        <w:t xml:space="preserve"> в работающем сердце (тонов, шумов)</w:t>
      </w:r>
      <w:r w:rsidRPr="001E2B7F">
        <w:t xml:space="preserve">. </w:t>
      </w:r>
      <w:r w:rsidR="00A85DD5">
        <w:t xml:space="preserve">Микрофон поочередно ставят в </w:t>
      </w:r>
      <w:r w:rsidRPr="001E2B7F">
        <w:t xml:space="preserve">точки </w:t>
      </w:r>
      <w:r w:rsidR="004617B2">
        <w:t>аускультации сердца на грудной клетке</w:t>
      </w:r>
      <w:r w:rsidRPr="001E2B7F">
        <w:t xml:space="preserve">. </w:t>
      </w:r>
      <w:r w:rsidR="003D24C6">
        <w:t xml:space="preserve">ФКГ </w:t>
      </w:r>
      <w:r w:rsidRPr="001E2B7F">
        <w:t>позв</w:t>
      </w:r>
      <w:r w:rsidR="003D24C6">
        <w:t xml:space="preserve">оляет зарегистрировать </w:t>
      </w:r>
      <w:r w:rsidRPr="001E2B7F">
        <w:t xml:space="preserve">звуковые колебания низкой и высокой частоты, которые плохо улавливаются при аускультации сердца. </w:t>
      </w:r>
    </w:p>
    <w:p w:rsidR="00DB0A6C" w:rsidRDefault="00DB0A6C" w:rsidP="00862512">
      <w:pPr>
        <w:pStyle w:val="a3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color w:val="000000"/>
        </w:rPr>
      </w:pPr>
      <w:r w:rsidRPr="00DB0A6C">
        <w:rPr>
          <w:b/>
          <w:color w:val="000000"/>
        </w:rPr>
        <w:t>Сфигмография</w:t>
      </w:r>
      <w:r>
        <w:rPr>
          <w:color w:val="000000"/>
        </w:rPr>
        <w:t xml:space="preserve"> — </w:t>
      </w:r>
      <w:r w:rsidRPr="00DB0A6C">
        <w:rPr>
          <w:color w:val="000000"/>
        </w:rPr>
        <w:t>метод графической регистрации пульсовых колебаний стенки артерий в виде кривой (сфигмо</w:t>
      </w:r>
      <w:r w:rsidR="00EB15A6">
        <w:rPr>
          <w:color w:val="000000"/>
        </w:rPr>
        <w:t>граммы)</w:t>
      </w:r>
      <w:r w:rsidRPr="00DB0A6C">
        <w:rPr>
          <w:color w:val="000000"/>
        </w:rPr>
        <w:t xml:space="preserve">. </w:t>
      </w:r>
      <w:r>
        <w:rPr>
          <w:color w:val="000000"/>
        </w:rPr>
        <w:t>Чаще</w:t>
      </w:r>
      <w:r w:rsidRPr="00DB0A6C">
        <w:rPr>
          <w:color w:val="000000"/>
        </w:rPr>
        <w:t xml:space="preserve"> записывают сфигмограммы сонной и лучевой  артерий,  реже — бедренной</w:t>
      </w:r>
      <w:r>
        <w:rPr>
          <w:color w:val="000000"/>
        </w:rPr>
        <w:t>, артерий стоп.</w:t>
      </w:r>
      <w:r w:rsidR="00CA0EC7">
        <w:rPr>
          <w:color w:val="000000"/>
        </w:rPr>
        <w:t xml:space="preserve"> Методика позволяет определить:</w:t>
      </w:r>
    </w:p>
    <w:p w:rsidR="00CA0EC7" w:rsidRPr="00CA0EC7" w:rsidRDefault="00CA0EC7" w:rsidP="00862512">
      <w:pPr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222222"/>
          <w:sz w:val="24"/>
          <w:szCs w:val="24"/>
        </w:rPr>
      </w:pPr>
      <w:r w:rsidRPr="00CA0EC7">
        <w:rPr>
          <w:rFonts w:ascii="Times New Roman" w:hAnsi="Times New Roman" w:cs="Times New Roman"/>
          <w:color w:val="222222"/>
          <w:sz w:val="24"/>
          <w:szCs w:val="24"/>
        </w:rPr>
        <w:t>проходимость периферических сосудов</w:t>
      </w:r>
    </w:p>
    <w:p w:rsidR="00CA0EC7" w:rsidRPr="00CA0EC7" w:rsidRDefault="00CA0EC7" w:rsidP="00862512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709" w:hanging="425"/>
        <w:rPr>
          <w:rFonts w:ascii="Times New Roman" w:hAnsi="Times New Roman" w:cs="Times New Roman"/>
          <w:color w:val="222222"/>
          <w:sz w:val="24"/>
          <w:szCs w:val="24"/>
        </w:rPr>
      </w:pPr>
      <w:r w:rsidRPr="00CA0EC7">
        <w:rPr>
          <w:rFonts w:ascii="Times New Roman" w:hAnsi="Times New Roman" w:cs="Times New Roman"/>
          <w:color w:val="222222"/>
          <w:sz w:val="24"/>
          <w:szCs w:val="24"/>
        </w:rPr>
        <w:t>свойства пульса</w:t>
      </w:r>
    </w:p>
    <w:p w:rsidR="00CA0EC7" w:rsidRPr="00CA0EC7" w:rsidRDefault="00CA0EC7" w:rsidP="00862512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709" w:hanging="425"/>
        <w:rPr>
          <w:rFonts w:ascii="Times New Roman" w:hAnsi="Times New Roman" w:cs="Times New Roman"/>
          <w:color w:val="222222"/>
          <w:sz w:val="24"/>
          <w:szCs w:val="24"/>
        </w:rPr>
      </w:pPr>
      <w:r w:rsidRPr="00CA0EC7">
        <w:rPr>
          <w:rFonts w:ascii="Times New Roman" w:hAnsi="Times New Roman" w:cs="Times New Roman"/>
          <w:color w:val="222222"/>
          <w:sz w:val="24"/>
          <w:szCs w:val="24"/>
        </w:rPr>
        <w:t>повышение или понижение АД, относительно нормального уровня</w:t>
      </w:r>
    </w:p>
    <w:p w:rsidR="00CA0EC7" w:rsidRPr="00CA0EC7" w:rsidRDefault="00CA0EC7" w:rsidP="00862512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709" w:hanging="425"/>
        <w:rPr>
          <w:rFonts w:ascii="Times New Roman" w:hAnsi="Times New Roman" w:cs="Times New Roman"/>
          <w:color w:val="222222"/>
          <w:sz w:val="24"/>
          <w:szCs w:val="24"/>
        </w:rPr>
      </w:pPr>
      <w:r w:rsidRPr="00CA0EC7">
        <w:rPr>
          <w:rFonts w:ascii="Times New Roman" w:hAnsi="Times New Roman" w:cs="Times New Roman"/>
          <w:color w:val="222222"/>
          <w:sz w:val="24"/>
          <w:szCs w:val="24"/>
        </w:rPr>
        <w:t>понижение сосудистого сопротивления</w:t>
      </w:r>
    </w:p>
    <w:p w:rsidR="00CA0EC7" w:rsidRPr="00CA0EC7" w:rsidRDefault="00CA0EC7" w:rsidP="00862512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709" w:hanging="425"/>
        <w:rPr>
          <w:rFonts w:ascii="Times New Roman" w:hAnsi="Times New Roman" w:cs="Times New Roman"/>
          <w:color w:val="222222"/>
          <w:sz w:val="24"/>
          <w:szCs w:val="24"/>
        </w:rPr>
      </w:pPr>
      <w:r w:rsidRPr="00CA0EC7">
        <w:rPr>
          <w:rFonts w:ascii="Times New Roman" w:hAnsi="Times New Roman" w:cs="Times New Roman"/>
          <w:color w:val="222222"/>
          <w:sz w:val="24"/>
          <w:szCs w:val="24"/>
        </w:rPr>
        <w:t>скорость распространения </w:t>
      </w:r>
      <w:hyperlink r:id="rId11" w:tooltip="Пульсовая волна" w:history="1">
        <w:r w:rsidRPr="00CA0E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пульсовой волны</w:t>
        </w:r>
      </w:hyperlink>
      <w:r w:rsidRPr="00CA0EC7">
        <w:rPr>
          <w:rFonts w:ascii="Times New Roman" w:hAnsi="Times New Roman" w:cs="Times New Roman"/>
          <w:color w:val="222222"/>
          <w:sz w:val="24"/>
          <w:szCs w:val="24"/>
        </w:rPr>
        <w:t> — показатель жёсткости артерий и возможного их поражения </w:t>
      </w:r>
      <w:hyperlink r:id="rId12" w:tooltip="Атеросклероз" w:history="1">
        <w:r w:rsidRPr="00CA0E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атеросклерозом</w:t>
        </w:r>
      </w:hyperlink>
      <w:r w:rsidRPr="00CA0EC7">
        <w:rPr>
          <w:rFonts w:ascii="Times New Roman" w:hAnsi="Times New Roman" w:cs="Times New Roman"/>
          <w:sz w:val="24"/>
          <w:szCs w:val="24"/>
        </w:rPr>
        <w:t>.</w:t>
      </w:r>
    </w:p>
    <w:p w:rsidR="006830E0" w:rsidRPr="00B3205E" w:rsidRDefault="00703121" w:rsidP="00862512">
      <w:pPr>
        <w:pStyle w:val="a3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b/>
          <w:shd w:val="clear" w:color="auto" w:fill="FFFFFF"/>
        </w:rPr>
      </w:pPr>
      <w:r w:rsidRPr="00703121">
        <w:rPr>
          <w:b/>
        </w:rPr>
        <w:t>Флеботонометрия</w:t>
      </w:r>
      <w:r w:rsidRPr="00703121">
        <w:t xml:space="preserve"> — это измерение венозного давления с помощью аппарата — </w:t>
      </w:r>
      <w:proofErr w:type="spellStart"/>
      <w:r w:rsidRPr="00703121">
        <w:t>флеботонометра</w:t>
      </w:r>
      <w:proofErr w:type="spellEnd"/>
      <w:r w:rsidRPr="00703121">
        <w:t xml:space="preserve">. </w:t>
      </w:r>
      <w:r w:rsidR="00CA0EC7">
        <w:t xml:space="preserve">Методика позволяет </w:t>
      </w:r>
      <w:r w:rsidR="00B3205E" w:rsidRPr="00B3205E">
        <w:rPr>
          <w:shd w:val="clear" w:color="auto" w:fill="FFFFFF"/>
        </w:rPr>
        <w:t>выяв</w:t>
      </w:r>
      <w:r w:rsidR="001F5B2F">
        <w:rPr>
          <w:shd w:val="clear" w:color="auto" w:fill="FFFFFF"/>
        </w:rPr>
        <w:t xml:space="preserve">ить поражение </w:t>
      </w:r>
      <w:r w:rsidR="00B3205E">
        <w:rPr>
          <w:shd w:val="clear" w:color="auto" w:fill="FFFFFF"/>
        </w:rPr>
        <w:t xml:space="preserve">подкожных вен, </w:t>
      </w:r>
      <w:r w:rsidR="00B3205E" w:rsidRPr="00B3205E">
        <w:rPr>
          <w:shd w:val="clear" w:color="auto" w:fill="FFFFFF"/>
        </w:rPr>
        <w:t xml:space="preserve">недостаточность </w:t>
      </w:r>
      <w:r w:rsidR="00B3205E">
        <w:rPr>
          <w:shd w:val="clear" w:color="auto" w:fill="FFFFFF"/>
        </w:rPr>
        <w:t>венозных клапанов</w:t>
      </w:r>
      <w:r w:rsidR="00B3205E" w:rsidRPr="00B3205E">
        <w:rPr>
          <w:shd w:val="clear" w:color="auto" w:fill="FFFFFF"/>
        </w:rPr>
        <w:t>, нарушение функции глубоких вен</w:t>
      </w:r>
      <w:r w:rsidR="00B3205E">
        <w:rPr>
          <w:shd w:val="clear" w:color="auto" w:fill="FFFFFF"/>
        </w:rPr>
        <w:t>.</w:t>
      </w:r>
    </w:p>
    <w:p w:rsidR="00B3205E" w:rsidRDefault="00B3205E" w:rsidP="00D07C5E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F4D4D" w:rsidRPr="00947A15" w:rsidRDefault="00AF4D4D" w:rsidP="00862512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7A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Функциональные методы исследования в пульмонологии</w:t>
      </w:r>
    </w:p>
    <w:p w:rsidR="006830E0" w:rsidRPr="006830E0" w:rsidRDefault="006830E0" w:rsidP="00862512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proofErr w:type="spellStart"/>
      <w:r w:rsidRPr="00273013">
        <w:rPr>
          <w:b/>
          <w:color w:val="000000"/>
        </w:rPr>
        <w:t>Пикфлоуметрия</w:t>
      </w:r>
      <w:proofErr w:type="spellEnd"/>
      <w:r>
        <w:rPr>
          <w:color w:val="000000"/>
        </w:rPr>
        <w:t xml:space="preserve"> </w:t>
      </w:r>
      <w:r w:rsidRPr="00AC40FB">
        <w:rPr>
          <w:color w:val="000000"/>
        </w:rPr>
        <w:t xml:space="preserve"> – метод</w:t>
      </w:r>
      <w:r>
        <w:rPr>
          <w:color w:val="000000"/>
        </w:rPr>
        <w:t xml:space="preserve"> </w:t>
      </w:r>
      <w:r w:rsidRPr="00AC40FB">
        <w:rPr>
          <w:color w:val="000000"/>
        </w:rPr>
        <w:t>определения пиковой объемной скорости форсированного выдо</w:t>
      </w:r>
      <w:r>
        <w:rPr>
          <w:color w:val="000000"/>
        </w:rPr>
        <w:t>ха. П</w:t>
      </w:r>
      <w:r w:rsidRPr="00AC40FB">
        <w:rPr>
          <w:color w:val="000000"/>
        </w:rPr>
        <w:t>омогает оценить степень обструкц</w:t>
      </w:r>
      <w:r>
        <w:rPr>
          <w:color w:val="000000"/>
        </w:rPr>
        <w:t xml:space="preserve">ии (сужения) дыхательных путей у </w:t>
      </w:r>
      <w:r w:rsidRPr="00AC40FB">
        <w:rPr>
          <w:color w:val="000000"/>
        </w:rPr>
        <w:t xml:space="preserve">пациентов с бронхиальной астмой и хронической </w:t>
      </w:r>
      <w:proofErr w:type="spellStart"/>
      <w:r w:rsidRPr="00AC40FB">
        <w:rPr>
          <w:color w:val="000000"/>
        </w:rPr>
        <w:t>обструктивной</w:t>
      </w:r>
      <w:proofErr w:type="spellEnd"/>
      <w:r w:rsidRPr="00AC40FB">
        <w:rPr>
          <w:color w:val="000000"/>
        </w:rPr>
        <w:t xml:space="preserve"> болезнью легких</w:t>
      </w:r>
      <w:r>
        <w:rPr>
          <w:color w:val="000000"/>
        </w:rPr>
        <w:t xml:space="preserve"> (ХОБЛ)</w:t>
      </w:r>
      <w:r w:rsidRPr="00AC40FB">
        <w:rPr>
          <w:color w:val="000000"/>
        </w:rPr>
        <w:t>, позволяет оценить эффективность проводимой терапии.</w:t>
      </w:r>
    </w:p>
    <w:p w:rsidR="00D07C5E" w:rsidRDefault="00D07C5E" w:rsidP="00862512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D07C5E">
        <w:rPr>
          <w:b/>
          <w:bCs/>
        </w:rPr>
        <w:t>Спиром</w:t>
      </w:r>
      <w:r>
        <w:rPr>
          <w:b/>
          <w:bCs/>
        </w:rPr>
        <w:t>е</w:t>
      </w:r>
      <w:r w:rsidR="00984B7B">
        <w:rPr>
          <w:b/>
          <w:bCs/>
        </w:rPr>
        <w:t>трия (</w:t>
      </w:r>
      <w:r w:rsidRPr="00D07C5E">
        <w:rPr>
          <w:b/>
          <w:bCs/>
        </w:rPr>
        <w:t>гр</w:t>
      </w:r>
      <w:r>
        <w:rPr>
          <w:b/>
          <w:bCs/>
        </w:rPr>
        <w:t>а</w:t>
      </w:r>
      <w:r w:rsidRPr="00D07C5E">
        <w:rPr>
          <w:b/>
          <w:bCs/>
        </w:rPr>
        <w:t>фия</w:t>
      </w:r>
      <w:r w:rsidR="00984B7B">
        <w:rPr>
          <w:b/>
          <w:bCs/>
        </w:rPr>
        <w:t>)</w:t>
      </w:r>
      <w:r w:rsidRPr="00D07C5E">
        <w:t> — метод исследования функции внеш</w:t>
      </w:r>
      <w:r w:rsidR="00775235">
        <w:t>него дыхания, путем измерения</w:t>
      </w:r>
      <w:r w:rsidRPr="00D07C5E">
        <w:t xml:space="preserve"> объёмных </w:t>
      </w:r>
      <w:r>
        <w:t>показателей</w:t>
      </w:r>
      <w:r w:rsidRPr="00D07C5E">
        <w:t>.</w:t>
      </w:r>
      <w:r>
        <w:t xml:space="preserve"> </w:t>
      </w:r>
      <w:r w:rsidR="004E0A7B">
        <w:t>И</w:t>
      </w:r>
      <w:r w:rsidRPr="00D07C5E">
        <w:t>спользуется для диагностики таких заболеваний, как </w:t>
      </w:r>
      <w:hyperlink r:id="rId13" w:tooltip="Бронхиальная астма" w:history="1">
        <w:r w:rsidRPr="00D07C5E">
          <w:rPr>
            <w:rStyle w:val="a6"/>
            <w:color w:val="auto"/>
            <w:u w:val="none"/>
          </w:rPr>
          <w:t>бронхиальная астма</w:t>
        </w:r>
      </w:hyperlink>
      <w:r w:rsidRPr="00D07C5E">
        <w:t>, </w:t>
      </w:r>
      <w:hyperlink r:id="rId14" w:tooltip="Хроническая обструктивная болезнь лёгких" w:history="1">
        <w:r w:rsidRPr="00D07C5E">
          <w:rPr>
            <w:rStyle w:val="a6"/>
            <w:color w:val="auto"/>
            <w:u w:val="none"/>
          </w:rPr>
          <w:t>ХОБЛ</w:t>
        </w:r>
      </w:hyperlink>
      <w:r w:rsidRPr="00D07C5E">
        <w:t>, а также для оценки состояния аппарата дыхания.</w:t>
      </w:r>
      <w:r w:rsidR="00AC5741">
        <w:t xml:space="preserve"> </w:t>
      </w:r>
    </w:p>
    <w:p w:rsidR="00E52DF1" w:rsidRPr="00E52DF1" w:rsidRDefault="00624503" w:rsidP="00862512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color w:val="000000"/>
        </w:rPr>
      </w:pPr>
      <w:proofErr w:type="spellStart"/>
      <w:r w:rsidRPr="00E52DF1">
        <w:rPr>
          <w:b/>
          <w:color w:val="000000"/>
        </w:rPr>
        <w:t>Пневмотахометрия</w:t>
      </w:r>
      <w:proofErr w:type="spellEnd"/>
      <w:r w:rsidRPr="00E52DF1">
        <w:rPr>
          <w:b/>
          <w:color w:val="000000"/>
        </w:rPr>
        <w:t xml:space="preserve"> </w:t>
      </w:r>
      <w:r w:rsidRPr="00E52DF1">
        <w:rPr>
          <w:color w:val="000000"/>
        </w:rPr>
        <w:t xml:space="preserve">– </w:t>
      </w:r>
      <w:r w:rsidRPr="00E52DF1">
        <w:rPr>
          <w:shd w:val="clear" w:color="auto" w:fill="FFFFFF"/>
        </w:rPr>
        <w:t>метод определения скорости воздуш</w:t>
      </w:r>
      <w:r w:rsidR="00E52DF1" w:rsidRPr="00E52DF1">
        <w:rPr>
          <w:shd w:val="clear" w:color="auto" w:fill="FFFFFF"/>
        </w:rPr>
        <w:t xml:space="preserve">ного потока при вдохе и выдохе, </w:t>
      </w:r>
      <w:r w:rsidRPr="00E52DF1">
        <w:rPr>
          <w:rStyle w:val="a5"/>
          <w:b w:val="0"/>
          <w:shd w:val="clear" w:color="auto" w:fill="FFFFFF"/>
        </w:rPr>
        <w:t>позволяет на ранней стадии вы</w:t>
      </w:r>
      <w:r w:rsidR="00E52DF1" w:rsidRPr="00E52DF1">
        <w:rPr>
          <w:rStyle w:val="a5"/>
          <w:b w:val="0"/>
          <w:shd w:val="clear" w:color="auto" w:fill="FFFFFF"/>
        </w:rPr>
        <w:t xml:space="preserve">явить нарушенную проходимость </w:t>
      </w:r>
      <w:r w:rsidRPr="00E52DF1">
        <w:rPr>
          <w:rStyle w:val="a5"/>
          <w:b w:val="0"/>
          <w:shd w:val="clear" w:color="auto" w:fill="FFFFFF"/>
        </w:rPr>
        <w:t>бро</w:t>
      </w:r>
      <w:r w:rsidR="00E52DF1" w:rsidRPr="00E52DF1">
        <w:rPr>
          <w:rStyle w:val="a5"/>
          <w:b w:val="0"/>
          <w:shd w:val="clear" w:color="auto" w:fill="FFFFFF"/>
        </w:rPr>
        <w:t>нхах,</w:t>
      </w:r>
      <w:r w:rsidRPr="00E52DF1">
        <w:rPr>
          <w:rStyle w:val="a5"/>
          <w:b w:val="0"/>
          <w:shd w:val="clear" w:color="auto" w:fill="FFFFFF"/>
        </w:rPr>
        <w:t xml:space="preserve"> диагностировать бронхиальную астму.</w:t>
      </w:r>
      <w:r w:rsidRPr="00E52DF1">
        <w:rPr>
          <w:rStyle w:val="a5"/>
          <w:shd w:val="clear" w:color="auto" w:fill="FFFFFF"/>
        </w:rPr>
        <w:t xml:space="preserve"> </w:t>
      </w:r>
      <w:r w:rsidRPr="00E52DF1">
        <w:rPr>
          <w:shd w:val="clear" w:color="auto" w:fill="FFFFFF"/>
        </w:rPr>
        <w:t xml:space="preserve">Пациент делает с максимальным усилием два вдоха и выдоха. </w:t>
      </w:r>
    </w:p>
    <w:p w:rsidR="006830E0" w:rsidRPr="00E52DF1" w:rsidRDefault="006830E0" w:rsidP="00E52DF1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</w:rPr>
      </w:pPr>
      <w:r w:rsidRPr="00E52DF1">
        <w:rPr>
          <w:b/>
          <w:color w:val="000000"/>
        </w:rPr>
        <w:t>Подготовка пациента</w:t>
      </w:r>
      <w:r w:rsidR="00593FE8" w:rsidRPr="00E52DF1">
        <w:rPr>
          <w:b/>
          <w:color w:val="000000"/>
        </w:rPr>
        <w:t xml:space="preserve"> к спирометрии и </w:t>
      </w:r>
      <w:proofErr w:type="spellStart"/>
      <w:r w:rsidR="00593FE8" w:rsidRPr="00E52DF1">
        <w:rPr>
          <w:b/>
          <w:color w:val="000000"/>
        </w:rPr>
        <w:t>пневмотахометрии</w:t>
      </w:r>
      <w:proofErr w:type="spellEnd"/>
      <w:r w:rsidRPr="00E52DF1">
        <w:rPr>
          <w:b/>
          <w:color w:val="000000"/>
        </w:rPr>
        <w:t>:</w:t>
      </w:r>
    </w:p>
    <w:p w:rsidR="006830E0" w:rsidRDefault="006830E0" w:rsidP="0086251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>м</w:t>
      </w:r>
      <w:r w:rsidRPr="006830E0">
        <w:t>инимум за сутки до проведения процедуры отказаться от курения</w:t>
      </w:r>
    </w:p>
    <w:p w:rsidR="006830E0" w:rsidRDefault="006830E0" w:rsidP="0086251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>п</w:t>
      </w:r>
      <w:r w:rsidRPr="006830E0">
        <w:t xml:space="preserve">о согласованию с </w:t>
      </w:r>
      <w:r>
        <w:t>врачом</w:t>
      </w:r>
      <w:r w:rsidR="00473DFE">
        <w:t xml:space="preserve"> за 4 часа до процедуры </w:t>
      </w:r>
      <w:r>
        <w:t xml:space="preserve">отменяется </w:t>
      </w:r>
      <w:r w:rsidRPr="006830E0">
        <w:t xml:space="preserve">прием </w:t>
      </w:r>
      <w:proofErr w:type="spellStart"/>
      <w:r>
        <w:t>бронхолитиков</w:t>
      </w:r>
      <w:proofErr w:type="spellEnd"/>
      <w:r w:rsidRPr="006830E0">
        <w:t xml:space="preserve"> </w:t>
      </w:r>
    </w:p>
    <w:p w:rsidR="006830E0" w:rsidRDefault="006830E0" w:rsidP="0086251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>з</w:t>
      </w:r>
      <w:r w:rsidRPr="006830E0">
        <w:t>а несколько часов до про</w:t>
      </w:r>
      <w:r w:rsidR="000A7ABE">
        <w:t>цедуры физическую нагрузку</w:t>
      </w:r>
    </w:p>
    <w:p w:rsidR="006830E0" w:rsidRPr="006830E0" w:rsidRDefault="000F7362" w:rsidP="0086251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>к</w:t>
      </w:r>
      <w:r w:rsidR="006830E0" w:rsidRPr="006830E0">
        <w:t>ак миниму</w:t>
      </w:r>
      <w:r w:rsidR="000A7ABE">
        <w:t>м за 2 часа до процедуры прекратить прием пищи</w:t>
      </w:r>
    </w:p>
    <w:p w:rsidR="008E3417" w:rsidRDefault="008E3417" w:rsidP="00C43C55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</w:p>
    <w:p w:rsidR="002A3FF9" w:rsidRPr="00707D38" w:rsidRDefault="002A3FF9" w:rsidP="00862512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7D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Функциональные методы исследования в неврологии</w:t>
      </w:r>
    </w:p>
    <w:p w:rsidR="008E3417" w:rsidRDefault="000354E8" w:rsidP="0086251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0354E8">
        <w:rPr>
          <w:b/>
        </w:rPr>
        <w:t>Электромиография</w:t>
      </w:r>
      <w:r>
        <w:t xml:space="preserve"> </w:t>
      </w:r>
      <w:r w:rsidRPr="008668D3">
        <w:rPr>
          <w:b/>
        </w:rPr>
        <w:t>(ЭМГ)</w:t>
      </w:r>
      <w:r>
        <w:t xml:space="preserve"> - </w:t>
      </w:r>
      <w:r w:rsidR="002B00BD">
        <w:t>метод</w:t>
      </w:r>
      <w:r w:rsidRPr="000354E8">
        <w:t>, основанный на регистрации спонтанных колебаний электрических потенциалов мышечных и нервных волокон.</w:t>
      </w:r>
      <w:r>
        <w:t xml:space="preserve"> Выявляет </w:t>
      </w:r>
      <w:r w:rsidRPr="000354E8">
        <w:rPr>
          <w:sz w:val="22"/>
          <w:szCs w:val="22"/>
        </w:rPr>
        <w:t>нарушение функции нервно-м</w:t>
      </w:r>
      <w:r w:rsidR="002B00BD">
        <w:rPr>
          <w:sz w:val="22"/>
          <w:szCs w:val="22"/>
        </w:rPr>
        <w:t xml:space="preserve">ышечного аппарата, </w:t>
      </w:r>
      <w:r w:rsidR="008668D3">
        <w:rPr>
          <w:sz w:val="22"/>
          <w:szCs w:val="22"/>
        </w:rPr>
        <w:t>уровень</w:t>
      </w:r>
      <w:r w:rsidRPr="000354E8">
        <w:rPr>
          <w:sz w:val="22"/>
          <w:szCs w:val="22"/>
        </w:rPr>
        <w:t xml:space="preserve"> </w:t>
      </w:r>
      <w:r w:rsidR="002B00BD">
        <w:rPr>
          <w:sz w:val="22"/>
          <w:szCs w:val="22"/>
        </w:rPr>
        <w:t xml:space="preserve">его поражения, </w:t>
      </w:r>
      <w:r w:rsidR="008668D3">
        <w:rPr>
          <w:sz w:val="22"/>
          <w:szCs w:val="22"/>
        </w:rPr>
        <w:t>степень и стадию</w:t>
      </w:r>
      <w:r w:rsidRPr="000354E8">
        <w:rPr>
          <w:sz w:val="22"/>
          <w:szCs w:val="22"/>
        </w:rPr>
        <w:t xml:space="preserve"> поражения периферических нервов.</w:t>
      </w:r>
    </w:p>
    <w:p w:rsidR="000354E8" w:rsidRPr="00947A15" w:rsidRDefault="007E32B9" w:rsidP="0086251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7E32B9">
        <w:rPr>
          <w:b/>
        </w:rPr>
        <w:t>Электроэнцефалография (ЭЭГ)</w:t>
      </w:r>
      <w:r w:rsidRPr="007E32B9">
        <w:t xml:space="preserve"> - метод </w:t>
      </w:r>
      <w:r w:rsidR="002B00BD">
        <w:t>регистрации</w:t>
      </w:r>
      <w:r w:rsidRPr="007E32B9">
        <w:t xml:space="preserve"> биоэлектрической активности </w:t>
      </w:r>
      <w:r w:rsidR="002B00BD">
        <w:t xml:space="preserve">головного мозга </w:t>
      </w:r>
      <w:r w:rsidRPr="007E32B9">
        <w:t xml:space="preserve">через неповрежденные покровные ткани головы. </w:t>
      </w:r>
      <w:r w:rsidRPr="007E32B9">
        <w:rPr>
          <w:bCs/>
          <w:iCs/>
        </w:rPr>
        <w:t>По данным ЭЭГ возможно отличить диффузное поражение мозг</w:t>
      </w:r>
      <w:r>
        <w:rPr>
          <w:bCs/>
          <w:iCs/>
        </w:rPr>
        <w:t xml:space="preserve">а от локального </w:t>
      </w:r>
      <w:r w:rsidRPr="007E32B9">
        <w:rPr>
          <w:bCs/>
          <w:iCs/>
        </w:rPr>
        <w:t>процесса, ус</w:t>
      </w:r>
      <w:r>
        <w:rPr>
          <w:bCs/>
          <w:iCs/>
        </w:rPr>
        <w:t>тановить сторону и</w:t>
      </w:r>
      <w:r w:rsidRPr="007E32B9">
        <w:rPr>
          <w:bCs/>
          <w:iCs/>
        </w:rPr>
        <w:t xml:space="preserve"> локализацию патологического очага,  выявить эпилептическую активность.</w:t>
      </w:r>
    </w:p>
    <w:p w:rsidR="00103DCF" w:rsidRDefault="00103DCF" w:rsidP="00862512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27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Методы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эндоскопической</w:t>
      </w:r>
      <w:r w:rsidRPr="00C427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диагностики</w:t>
      </w:r>
    </w:p>
    <w:p w:rsidR="00BC0E3E" w:rsidRPr="002D7428" w:rsidRDefault="00BC0E3E" w:rsidP="00707D38">
      <w:pPr>
        <w:pStyle w:val="a3"/>
        <w:shd w:val="clear" w:color="auto" w:fill="FFFFFF"/>
        <w:spacing w:before="0" w:beforeAutospacing="0" w:after="0" w:afterAutospacing="0"/>
        <w:jc w:val="both"/>
      </w:pPr>
      <w:r w:rsidRPr="005679BF">
        <w:rPr>
          <w:b/>
          <w:sz w:val="22"/>
          <w:szCs w:val="22"/>
        </w:rPr>
        <w:t>Эндоскопия</w:t>
      </w:r>
      <w:r w:rsidR="00DA26F1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непосредственный осмотр изнутри полых органов с помощью прибора </w:t>
      </w:r>
      <w:r w:rsidRPr="005679BF">
        <w:rPr>
          <w:b/>
          <w:sz w:val="22"/>
          <w:szCs w:val="22"/>
        </w:rPr>
        <w:t>эндоскопа</w:t>
      </w:r>
      <w:r>
        <w:rPr>
          <w:sz w:val="22"/>
          <w:szCs w:val="22"/>
        </w:rPr>
        <w:t xml:space="preserve">. </w:t>
      </w:r>
    </w:p>
    <w:p w:rsidR="00BC0E3E" w:rsidRPr="007578E5" w:rsidRDefault="00BC0E3E" w:rsidP="00757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E3E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ab/>
      </w:r>
      <w:r w:rsidRPr="00757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Первые попытки </w:t>
      </w:r>
      <w:r w:rsidRPr="00BC0E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эндоскопии были</w:t>
      </w:r>
      <w:r w:rsidRPr="00757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осуществлены еще в XVIII веке. В</w:t>
      </w:r>
      <w:r w:rsidRPr="00BC0E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1806 году, Ф. </w:t>
      </w:r>
      <w:proofErr w:type="spellStart"/>
      <w:r w:rsidRPr="00BC0E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Боззини</w:t>
      </w:r>
      <w:proofErr w:type="spellEnd"/>
      <w:r w:rsidRPr="00BC0E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изобрел трубку с системой зеркал и свечу в качестве источника света для исследования прямой кишки и полости матки. Исследовать на людях это изобретение не удалось, а Венский медицинский факультет обвинил автора «в излишнем любопытстве».</w:t>
      </w:r>
      <w:r w:rsidRPr="00757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51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1868г. Адольф </w:t>
      </w:r>
      <w:proofErr w:type="spellStart"/>
      <w:r w:rsidR="00A51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Куссмауль</w:t>
      </w:r>
      <w:proofErr w:type="spellEnd"/>
      <w:r w:rsidR="00F2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впервые опробовал эндоскопическое исследование пищевода </w:t>
      </w:r>
      <w:r w:rsidR="001B4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шпагоглотателя изобретенным им гибким эндоскопом</w:t>
      </w:r>
      <w:r w:rsidR="00F2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51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0E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82783" w:rsidRPr="00E67AFE" w:rsidRDefault="00E5635B" w:rsidP="00782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5B">
        <w:rPr>
          <w:rFonts w:ascii="Times New Roman" w:hAnsi="Times New Roman" w:cs="Times New Roman"/>
          <w:sz w:val="24"/>
          <w:szCs w:val="24"/>
        </w:rPr>
        <w:t>Современные эндоскопы бывают жесткие и гибкие (</w:t>
      </w:r>
      <w:proofErr w:type="spellStart"/>
      <w:r w:rsidRPr="00E5635B">
        <w:rPr>
          <w:rFonts w:ascii="Times New Roman" w:hAnsi="Times New Roman" w:cs="Times New Roman"/>
          <w:sz w:val="24"/>
          <w:szCs w:val="24"/>
        </w:rPr>
        <w:t>фиброскопы</w:t>
      </w:r>
      <w:proofErr w:type="spellEnd"/>
      <w:r w:rsidRPr="00E5635B">
        <w:rPr>
          <w:rFonts w:ascii="Times New Roman" w:hAnsi="Times New Roman" w:cs="Times New Roman"/>
          <w:sz w:val="24"/>
          <w:szCs w:val="24"/>
        </w:rPr>
        <w:t xml:space="preserve">). </w:t>
      </w:r>
      <w:r w:rsidR="00782783" w:rsidRPr="00E5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часть </w:t>
      </w:r>
      <w:proofErr w:type="spellStart"/>
      <w:r w:rsidR="00782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фиброскопа</w:t>
      </w:r>
      <w:proofErr w:type="spellEnd"/>
      <w:r w:rsidR="0078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783" w:rsidRPr="00E5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покрыта эластичной оболочкой, что минимизирует </w:t>
      </w:r>
      <w:r w:rsidR="00782783" w:rsidRPr="00E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дискомфорт при проведении устройства по анатомическому проходу.</w:t>
      </w:r>
      <w:r w:rsidR="0078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жесткого эндоскопа – </w:t>
      </w:r>
      <w:proofErr w:type="spellStart"/>
      <w:r w:rsidR="00782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металический</w:t>
      </w:r>
      <w:proofErr w:type="spellEnd"/>
      <w:r w:rsidR="0078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корпус.</w:t>
      </w:r>
    </w:p>
    <w:p w:rsidR="00B501C5" w:rsidRDefault="00782783" w:rsidP="00E67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Основа </w:t>
      </w:r>
      <w:r w:rsidR="00E5635B" w:rsidRPr="001771A4">
        <w:rPr>
          <w:rFonts w:ascii="Times New Roman" w:hAnsi="Times New Roman" w:cs="Times New Roman"/>
        </w:rPr>
        <w:t xml:space="preserve">эндоскопа - оптическая система, </w:t>
      </w:r>
      <w:r>
        <w:rPr>
          <w:rFonts w:ascii="Times New Roman" w:hAnsi="Times New Roman" w:cs="Times New Roman"/>
          <w:sz w:val="24"/>
          <w:szCs w:val="24"/>
        </w:rPr>
        <w:t>состоящая</w:t>
      </w:r>
      <w:r w:rsidR="00E5635B" w:rsidRPr="001771A4">
        <w:rPr>
          <w:rFonts w:ascii="Times New Roman" w:hAnsi="Times New Roman" w:cs="Times New Roman"/>
          <w:sz w:val="24"/>
          <w:szCs w:val="24"/>
        </w:rPr>
        <w:t xml:space="preserve"> из объе</w:t>
      </w:r>
      <w:r w:rsidR="001771A4" w:rsidRPr="001771A4">
        <w:rPr>
          <w:rFonts w:ascii="Times New Roman" w:hAnsi="Times New Roman" w:cs="Times New Roman"/>
        </w:rPr>
        <w:t xml:space="preserve">ктива </w:t>
      </w:r>
      <w:r w:rsidR="00E5635B" w:rsidRPr="001771A4">
        <w:rPr>
          <w:rFonts w:ascii="Times New Roman" w:hAnsi="Times New Roman" w:cs="Times New Roman"/>
          <w:sz w:val="24"/>
          <w:szCs w:val="24"/>
        </w:rPr>
        <w:t>и жгута провод</w:t>
      </w:r>
      <w:r w:rsidR="001771A4" w:rsidRPr="001771A4">
        <w:rPr>
          <w:rFonts w:ascii="Times New Roman" w:hAnsi="Times New Roman" w:cs="Times New Roman"/>
        </w:rPr>
        <w:t xml:space="preserve">ящих стеклянных нитей. Окуляр </w:t>
      </w:r>
      <w:r w:rsidR="00E5635B" w:rsidRPr="001771A4">
        <w:rPr>
          <w:rFonts w:ascii="Times New Roman" w:hAnsi="Times New Roman" w:cs="Times New Roman"/>
          <w:sz w:val="24"/>
          <w:szCs w:val="24"/>
        </w:rPr>
        <w:t>позволяет рассматривать изображение в увеличенном виде</w:t>
      </w:r>
      <w:r w:rsidR="001771A4" w:rsidRPr="001771A4">
        <w:rPr>
          <w:rFonts w:ascii="Times New Roman" w:hAnsi="Times New Roman" w:cs="Times New Roman"/>
        </w:rPr>
        <w:t xml:space="preserve">. </w:t>
      </w:r>
      <w:r w:rsidR="001771A4">
        <w:rPr>
          <w:rFonts w:ascii="Times New Roman" w:hAnsi="Times New Roman" w:cs="Times New Roman"/>
        </w:rPr>
        <w:t xml:space="preserve">Рабочая часть </w:t>
      </w:r>
      <w:r w:rsidR="00E5635B" w:rsidRPr="001771A4">
        <w:rPr>
          <w:rFonts w:ascii="Times New Roman" w:hAnsi="Times New Roman" w:cs="Times New Roman"/>
          <w:sz w:val="24"/>
          <w:szCs w:val="24"/>
        </w:rPr>
        <w:t xml:space="preserve">включает в себя каналы для передачи изображения, светового потока, воды и воздуха. </w:t>
      </w:r>
      <w:r w:rsidR="001771A4" w:rsidRPr="00E5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передается ч</w:t>
      </w:r>
      <w:r w:rsidR="0017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стекловолоконный </w:t>
      </w:r>
      <w:proofErr w:type="spellStart"/>
      <w:r w:rsidR="00177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световод</w:t>
      </w:r>
      <w:proofErr w:type="spellEnd"/>
      <w:r w:rsidR="0017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635B" w:rsidRPr="00E67AFE" w:rsidRDefault="00E5635B" w:rsidP="00E67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5B">
        <w:rPr>
          <w:rFonts w:ascii="Times New Roman" w:hAnsi="Times New Roman" w:cs="Times New Roman"/>
          <w:sz w:val="24"/>
          <w:szCs w:val="24"/>
        </w:rPr>
        <w:t xml:space="preserve">В приборе есть </w:t>
      </w:r>
      <w:r w:rsidRPr="001771A4">
        <w:rPr>
          <w:rFonts w:ascii="Times New Roman" w:hAnsi="Times New Roman" w:cs="Times New Roman"/>
          <w:sz w:val="24"/>
          <w:szCs w:val="24"/>
        </w:rPr>
        <w:t>специ</w:t>
      </w:r>
      <w:r w:rsidR="001771A4" w:rsidRPr="001771A4">
        <w:rPr>
          <w:rFonts w:ascii="Times New Roman" w:hAnsi="Times New Roman" w:cs="Times New Roman"/>
        </w:rPr>
        <w:t>альный канал для инструментов</w:t>
      </w:r>
      <w:r w:rsidRPr="00E5635B">
        <w:rPr>
          <w:rFonts w:ascii="Times New Roman" w:hAnsi="Times New Roman" w:cs="Times New Roman"/>
          <w:sz w:val="24"/>
          <w:szCs w:val="24"/>
        </w:rPr>
        <w:t xml:space="preserve">. </w:t>
      </w:r>
      <w:r w:rsidR="00E67AFE" w:rsidRPr="00E67AFE">
        <w:rPr>
          <w:rFonts w:ascii="Times New Roman" w:hAnsi="Times New Roman" w:cs="Times New Roman"/>
          <w:sz w:val="24"/>
          <w:szCs w:val="24"/>
        </w:rPr>
        <w:t>Изображение выводится на экран монитора, где его можно увеличить в десятки раз. Кроме того</w:t>
      </w:r>
      <w:r w:rsidR="00956347">
        <w:rPr>
          <w:rFonts w:ascii="Times New Roman" w:hAnsi="Times New Roman" w:cs="Times New Roman"/>
          <w:sz w:val="24"/>
          <w:szCs w:val="24"/>
        </w:rPr>
        <w:t>,</w:t>
      </w:r>
      <w:r w:rsidR="00E67AFE" w:rsidRPr="00E67AFE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="00782783">
        <w:rPr>
          <w:rFonts w:ascii="Times New Roman" w:hAnsi="Times New Roman" w:cs="Times New Roman"/>
          <w:sz w:val="24"/>
          <w:szCs w:val="24"/>
        </w:rPr>
        <w:t>фотоприставка</w:t>
      </w:r>
      <w:proofErr w:type="spellEnd"/>
      <w:r w:rsidR="00782783">
        <w:rPr>
          <w:rFonts w:ascii="Times New Roman" w:hAnsi="Times New Roman" w:cs="Times New Roman"/>
          <w:sz w:val="24"/>
          <w:szCs w:val="24"/>
        </w:rPr>
        <w:t xml:space="preserve">, дающая </w:t>
      </w:r>
      <w:r w:rsidR="00E67AFE" w:rsidRPr="00E67AFE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782783">
        <w:rPr>
          <w:rFonts w:ascii="Times New Roman" w:hAnsi="Times New Roman" w:cs="Times New Roman"/>
          <w:sz w:val="24"/>
          <w:szCs w:val="24"/>
        </w:rPr>
        <w:t xml:space="preserve">получить изображение и </w:t>
      </w:r>
      <w:r w:rsidR="00E67AFE" w:rsidRPr="00E67AFE">
        <w:rPr>
          <w:rFonts w:ascii="Times New Roman" w:hAnsi="Times New Roman" w:cs="Times New Roman"/>
          <w:sz w:val="24"/>
          <w:szCs w:val="24"/>
        </w:rPr>
        <w:t>сохранить для сравнения и оценки динамики патологического процесса.</w:t>
      </w:r>
    </w:p>
    <w:p w:rsidR="00A55D98" w:rsidRPr="00E4538A" w:rsidRDefault="00A55D98" w:rsidP="00E45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Эндоскопические исследования позволяют:</w:t>
      </w:r>
    </w:p>
    <w:p w:rsidR="00A55D98" w:rsidRPr="00A55D98" w:rsidRDefault="00A55D98" w:rsidP="008625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7F32">
        <w:t>визуально и</w:t>
      </w:r>
      <w:r>
        <w:t xml:space="preserve">зучить состояние стенок органа, </w:t>
      </w:r>
      <w:r w:rsidRPr="00A55D98">
        <w:t>найти очаг поражения</w:t>
      </w:r>
    </w:p>
    <w:p w:rsidR="00A55D98" w:rsidRPr="00A55D98" w:rsidRDefault="00A55D98" w:rsidP="008625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взять фрагмент  </w:t>
      </w:r>
      <w:r w:rsidRPr="001960FD">
        <w:t>ткани на биопсию</w:t>
      </w:r>
      <w:r w:rsidR="00E4538A">
        <w:t xml:space="preserve"> для проведения гистологического и цитологического исследования</w:t>
      </w:r>
    </w:p>
    <w:p w:rsidR="00A55D98" w:rsidRPr="00A55D98" w:rsidRDefault="00A55D98" w:rsidP="008625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D98">
        <w:t>восстановить проходимость</w:t>
      </w:r>
      <w:r>
        <w:t xml:space="preserve"> органа</w:t>
      </w:r>
      <w:r w:rsidRPr="00A55D98">
        <w:t>,  извлечь инородное тело</w:t>
      </w:r>
    </w:p>
    <w:p w:rsidR="00A55D98" w:rsidRPr="00A55D98" w:rsidRDefault="00A55D98" w:rsidP="008625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D98">
        <w:t>удалить рубцы, опухоль</w:t>
      </w:r>
    </w:p>
    <w:p w:rsidR="00A55D98" w:rsidRPr="00A55D98" w:rsidRDefault="00A55D98" w:rsidP="008625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D98">
        <w:t>остановить кровотечение</w:t>
      </w:r>
      <w:r>
        <w:t xml:space="preserve"> путем электрокоагуляции кровеносного сосуда, наложения клипсы и лигатуры</w:t>
      </w:r>
    </w:p>
    <w:p w:rsidR="00A55D98" w:rsidRPr="00A55D98" w:rsidRDefault="00A55D98" w:rsidP="008625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провести промывание</w:t>
      </w:r>
      <w:r w:rsidRPr="00A55D98">
        <w:t xml:space="preserve"> </w:t>
      </w:r>
      <w:r>
        <w:t>органа и введение лекарственного препарата</w:t>
      </w:r>
    </w:p>
    <w:p w:rsidR="00A55D98" w:rsidRDefault="00890950" w:rsidP="008625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выполнить </w:t>
      </w:r>
      <w:r w:rsidR="00A55D98">
        <w:t>хирургические манипуляции</w:t>
      </w:r>
      <w:r w:rsidR="00A55D98" w:rsidRPr="00D67F32">
        <w:t xml:space="preserve"> </w:t>
      </w:r>
    </w:p>
    <w:p w:rsidR="0057121C" w:rsidRPr="0057121C" w:rsidRDefault="0057121C" w:rsidP="0057121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BC0E3E" w:rsidRDefault="00B00454" w:rsidP="002F66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00454">
        <w:rPr>
          <w:b/>
          <w:color w:val="000000"/>
        </w:rPr>
        <w:t>Разновидности эндоскопических исследований</w:t>
      </w:r>
    </w:p>
    <w:p w:rsidR="000674B8" w:rsidRPr="00753B83" w:rsidRDefault="002F661A" w:rsidP="00753B83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b/>
          <w:color w:val="000000"/>
        </w:rPr>
        <w:t>1)</w:t>
      </w:r>
      <w:r w:rsidR="00707D38">
        <w:rPr>
          <w:b/>
          <w:color w:val="000000"/>
        </w:rPr>
        <w:t xml:space="preserve"> </w:t>
      </w:r>
      <w:r w:rsidR="00B00454" w:rsidRPr="005B1975">
        <w:rPr>
          <w:b/>
          <w:color w:val="000000"/>
        </w:rPr>
        <w:t xml:space="preserve">Бронхоскопия – </w:t>
      </w:r>
      <w:r w:rsidR="00B377DA" w:rsidRPr="005B1975">
        <w:rPr>
          <w:color w:val="000000"/>
        </w:rPr>
        <w:t>исследование</w:t>
      </w:r>
      <w:r w:rsidR="00B60D62">
        <w:rPr>
          <w:rFonts w:ascii="inherit" w:hAnsi="inherit" w:cs="Arial"/>
          <w:color w:val="000000"/>
        </w:rPr>
        <w:t xml:space="preserve"> </w:t>
      </w:r>
      <w:r w:rsidR="00B377DA" w:rsidRPr="00B377DA">
        <w:rPr>
          <w:rFonts w:ascii="inherit" w:hAnsi="inherit" w:cs="Arial"/>
          <w:color w:val="000000"/>
        </w:rPr>
        <w:t>гортани</w:t>
      </w:r>
      <w:r w:rsidR="00B377DA" w:rsidRPr="005B1975">
        <w:rPr>
          <w:rFonts w:ascii="inherit" w:hAnsi="inherit" w:cs="Arial"/>
          <w:color w:val="000000"/>
        </w:rPr>
        <w:t>,</w:t>
      </w:r>
      <w:r w:rsidR="00B377DA" w:rsidRPr="00B377DA">
        <w:rPr>
          <w:rFonts w:ascii="inherit" w:hAnsi="inherit" w:cs="Arial"/>
          <w:color w:val="000000"/>
        </w:rPr>
        <w:t xml:space="preserve"> т</w:t>
      </w:r>
      <w:r w:rsidR="00B377DA" w:rsidRPr="005B1975">
        <w:rPr>
          <w:rFonts w:ascii="inherit" w:hAnsi="inherit" w:cs="Arial"/>
          <w:color w:val="000000"/>
        </w:rPr>
        <w:t xml:space="preserve">рахеи и </w:t>
      </w:r>
      <w:r w:rsidR="00B00454" w:rsidRPr="005B1975">
        <w:rPr>
          <w:color w:val="000000"/>
        </w:rPr>
        <w:t>бронхов</w:t>
      </w:r>
      <w:r w:rsidR="00B377DA" w:rsidRPr="005B1975">
        <w:rPr>
          <w:color w:val="000000"/>
        </w:rPr>
        <w:t xml:space="preserve">. </w:t>
      </w:r>
      <w:r w:rsidR="00956347">
        <w:rPr>
          <w:color w:val="000000"/>
        </w:rPr>
        <w:t>Пациенту вводят</w:t>
      </w:r>
      <w:r w:rsidR="000C3593">
        <w:rPr>
          <w:color w:val="000000"/>
        </w:rPr>
        <w:t xml:space="preserve"> </w:t>
      </w:r>
      <w:r w:rsidR="00956347">
        <w:rPr>
          <w:color w:val="000000"/>
        </w:rPr>
        <w:t xml:space="preserve"> </w:t>
      </w:r>
      <w:proofErr w:type="spellStart"/>
      <w:r w:rsidR="00956347">
        <w:rPr>
          <w:color w:val="000000"/>
        </w:rPr>
        <w:t>бронхорасширяющие</w:t>
      </w:r>
      <w:proofErr w:type="spellEnd"/>
      <w:r w:rsidR="00956347">
        <w:rPr>
          <w:color w:val="000000"/>
        </w:rPr>
        <w:t xml:space="preserve"> препараты для лучшего прохождения </w:t>
      </w:r>
      <w:proofErr w:type="spellStart"/>
      <w:r w:rsidR="00956347">
        <w:rPr>
          <w:color w:val="000000"/>
        </w:rPr>
        <w:t>б</w:t>
      </w:r>
      <w:r w:rsidR="00B377DA" w:rsidRPr="00B377DA">
        <w:rPr>
          <w:rFonts w:ascii="inherit" w:hAnsi="inherit" w:cs="Arial"/>
          <w:color w:val="000000"/>
        </w:rPr>
        <w:t>ронхоско</w:t>
      </w:r>
      <w:r>
        <w:rPr>
          <w:rFonts w:ascii="inherit" w:hAnsi="inherit" w:cs="Arial"/>
          <w:color w:val="000000"/>
        </w:rPr>
        <w:t>п</w:t>
      </w:r>
      <w:r w:rsidR="00956347">
        <w:rPr>
          <w:rFonts w:ascii="inherit" w:hAnsi="inherit" w:cs="Arial"/>
          <w:color w:val="000000"/>
        </w:rPr>
        <w:t>а</w:t>
      </w:r>
      <w:proofErr w:type="spellEnd"/>
      <w:r w:rsidR="00956347">
        <w:rPr>
          <w:rFonts w:ascii="inherit" w:hAnsi="inherit" w:cs="Arial"/>
          <w:color w:val="000000"/>
        </w:rPr>
        <w:t>, который</w:t>
      </w:r>
      <w:r>
        <w:rPr>
          <w:rFonts w:ascii="inherit" w:hAnsi="inherit" w:cs="Arial"/>
          <w:color w:val="000000"/>
        </w:rPr>
        <w:t xml:space="preserve"> ввод</w:t>
      </w:r>
      <w:r w:rsidR="00956347">
        <w:rPr>
          <w:rFonts w:ascii="inherit" w:hAnsi="inherit" w:cs="Arial"/>
          <w:color w:val="000000"/>
        </w:rPr>
        <w:t>ится</w:t>
      </w:r>
      <w:r>
        <w:rPr>
          <w:rFonts w:ascii="inherit" w:hAnsi="inherit" w:cs="Arial"/>
          <w:color w:val="000000"/>
        </w:rPr>
        <w:t xml:space="preserve"> через ноздрю или </w:t>
      </w:r>
      <w:r w:rsidR="00B377DA" w:rsidRPr="00B377DA">
        <w:rPr>
          <w:rFonts w:ascii="inherit" w:hAnsi="inherit" w:cs="Arial"/>
          <w:color w:val="000000"/>
        </w:rPr>
        <w:t>рот</w:t>
      </w:r>
      <w:r w:rsidR="00B377DA" w:rsidRPr="005B1975">
        <w:rPr>
          <w:rFonts w:ascii="inherit" w:hAnsi="inherit" w:cs="Arial"/>
          <w:color w:val="000000"/>
        </w:rPr>
        <w:t>.</w:t>
      </w:r>
    </w:p>
    <w:p w:rsidR="006F02EE" w:rsidRPr="00753B83" w:rsidRDefault="002F661A" w:rsidP="00707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b/>
          <w:color w:val="000000"/>
        </w:rPr>
        <w:t>2)</w:t>
      </w:r>
      <w:r w:rsidR="00707D38">
        <w:rPr>
          <w:b/>
          <w:color w:val="000000"/>
        </w:rPr>
        <w:t xml:space="preserve"> </w:t>
      </w:r>
      <w:r w:rsidR="00B00454" w:rsidRPr="005B1975">
        <w:rPr>
          <w:b/>
          <w:color w:val="000000"/>
        </w:rPr>
        <w:t xml:space="preserve">Эзофагоскопия – </w:t>
      </w:r>
      <w:r w:rsidR="00B00454" w:rsidRPr="005B1975">
        <w:rPr>
          <w:color w:val="000000"/>
        </w:rPr>
        <w:t>исследование пищевода</w:t>
      </w:r>
      <w:r w:rsidR="00651EA2">
        <w:rPr>
          <w:color w:val="000000"/>
        </w:rPr>
        <w:t xml:space="preserve">. </w:t>
      </w:r>
    </w:p>
    <w:p w:rsidR="001960FD" w:rsidRPr="001960FD" w:rsidRDefault="002F661A" w:rsidP="0057121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color w:val="000000"/>
        </w:rPr>
        <w:t>3)</w:t>
      </w:r>
      <w:r w:rsidR="00707D38">
        <w:rPr>
          <w:b/>
          <w:color w:val="000000"/>
        </w:rPr>
        <w:t xml:space="preserve"> </w:t>
      </w:r>
      <w:proofErr w:type="spellStart"/>
      <w:r w:rsidR="00253407">
        <w:rPr>
          <w:b/>
          <w:color w:val="000000"/>
        </w:rPr>
        <w:t>Фиброгастродуо</w:t>
      </w:r>
      <w:r w:rsidR="00B00454" w:rsidRPr="005B1975">
        <w:rPr>
          <w:b/>
          <w:color w:val="000000"/>
        </w:rPr>
        <w:t>деноскопия</w:t>
      </w:r>
      <w:proofErr w:type="spellEnd"/>
      <w:r w:rsidR="00B00454" w:rsidRPr="005B1975">
        <w:rPr>
          <w:b/>
          <w:color w:val="000000"/>
        </w:rPr>
        <w:t xml:space="preserve"> (ФГДС) –</w:t>
      </w:r>
      <w:r w:rsidR="001960FD">
        <w:rPr>
          <w:color w:val="000000"/>
        </w:rPr>
        <w:t xml:space="preserve"> </w:t>
      </w:r>
      <w:r w:rsidR="00253407">
        <w:t xml:space="preserve">исследование </w:t>
      </w:r>
      <w:r w:rsidR="001960FD" w:rsidRPr="001960FD">
        <w:t>желу</w:t>
      </w:r>
      <w:r w:rsidR="00253407">
        <w:t>д</w:t>
      </w:r>
      <w:r w:rsidR="001960FD">
        <w:t>к</w:t>
      </w:r>
      <w:r w:rsidR="00253407">
        <w:t xml:space="preserve">а и </w:t>
      </w:r>
      <w:r w:rsidR="00C849D6">
        <w:t>12-</w:t>
      </w:r>
      <w:r w:rsidR="00253407">
        <w:t>перстной кишки</w:t>
      </w:r>
      <w:r w:rsidR="001960FD" w:rsidRPr="001960FD">
        <w:t>.</w:t>
      </w:r>
      <w:r w:rsidR="001960FD">
        <w:t xml:space="preserve"> </w:t>
      </w:r>
    </w:p>
    <w:p w:rsidR="002B54C1" w:rsidRPr="002B54C1" w:rsidRDefault="002F661A" w:rsidP="005712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707D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0454" w:rsidRPr="00707D38">
        <w:rPr>
          <w:rFonts w:ascii="Times New Roman" w:hAnsi="Times New Roman" w:cs="Times New Roman"/>
          <w:b/>
          <w:sz w:val="24"/>
          <w:szCs w:val="24"/>
        </w:rPr>
        <w:t>Ректороманоскопия</w:t>
      </w:r>
      <w:proofErr w:type="spellEnd"/>
      <w:r w:rsidR="00B00454" w:rsidRPr="00707D3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00454" w:rsidRPr="00707D38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971D9B" w:rsidRPr="00707D38">
        <w:rPr>
          <w:rFonts w:ascii="Times New Roman" w:hAnsi="Times New Roman" w:cs="Times New Roman"/>
          <w:sz w:val="24"/>
          <w:szCs w:val="24"/>
        </w:rPr>
        <w:t>нижних отделов толстого кишечника</w:t>
      </w:r>
      <w:r w:rsidR="004F1B23" w:rsidRPr="00707D38">
        <w:rPr>
          <w:rFonts w:ascii="Times New Roman" w:hAnsi="Times New Roman" w:cs="Times New Roman"/>
          <w:sz w:val="24"/>
          <w:szCs w:val="24"/>
        </w:rPr>
        <w:t xml:space="preserve">. </w:t>
      </w:r>
      <w:r w:rsidR="00CC793D">
        <w:rPr>
          <w:rFonts w:ascii="Times New Roman" w:hAnsi="Times New Roman" w:cs="Times New Roman"/>
          <w:sz w:val="24"/>
          <w:szCs w:val="24"/>
          <w:shd w:val="clear" w:color="auto" w:fill="FFFFFF"/>
        </w:rPr>
        <w:t>Рект</w:t>
      </w:r>
      <w:bookmarkStart w:id="0" w:name="_GoBack"/>
      <w:bookmarkEnd w:id="0"/>
      <w:r w:rsidR="004F1B23" w:rsidRPr="00707D38">
        <w:rPr>
          <w:rFonts w:ascii="Times New Roman" w:hAnsi="Times New Roman" w:cs="Times New Roman"/>
          <w:sz w:val="24"/>
          <w:szCs w:val="24"/>
          <w:shd w:val="clear" w:color="auto" w:fill="FFFFFF"/>
        </w:rPr>
        <w:t>оскоп - полая металлическая  трубка с осветительным прибором на конце и сист</w:t>
      </w:r>
      <w:r w:rsidR="002B54C1">
        <w:rPr>
          <w:rFonts w:ascii="Times New Roman" w:hAnsi="Times New Roman" w:cs="Times New Roman"/>
          <w:sz w:val="24"/>
          <w:szCs w:val="24"/>
          <w:shd w:val="clear" w:color="auto" w:fill="FFFFFF"/>
        </w:rPr>
        <w:t>емой подачи воздуха. </w:t>
      </w:r>
      <w:r w:rsidR="004F1B23" w:rsidRPr="002B54C1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t xml:space="preserve"> </w:t>
      </w:r>
    </w:p>
    <w:p w:rsidR="000D64A1" w:rsidRDefault="002F661A" w:rsidP="0057121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color w:val="000000"/>
        </w:rPr>
        <w:t>5)</w:t>
      </w:r>
      <w:r w:rsidR="00707D38">
        <w:rPr>
          <w:b/>
          <w:color w:val="000000"/>
        </w:rPr>
        <w:t xml:space="preserve"> </w:t>
      </w:r>
      <w:proofErr w:type="spellStart"/>
      <w:r w:rsidR="00D8106B" w:rsidRPr="004F1B23">
        <w:rPr>
          <w:b/>
          <w:color w:val="000000"/>
        </w:rPr>
        <w:t>Колоноскопия</w:t>
      </w:r>
      <w:proofErr w:type="spellEnd"/>
      <w:r w:rsidR="00D8106B" w:rsidRPr="004F1B23">
        <w:rPr>
          <w:b/>
          <w:color w:val="000000"/>
        </w:rPr>
        <w:t xml:space="preserve"> –</w:t>
      </w:r>
      <w:r w:rsidR="005F3E40">
        <w:rPr>
          <w:color w:val="000000"/>
        </w:rPr>
        <w:t xml:space="preserve"> исследование </w:t>
      </w:r>
      <w:r w:rsidR="00D8106B" w:rsidRPr="006D7E95">
        <w:rPr>
          <w:color w:val="000000"/>
        </w:rPr>
        <w:t>высоких отделов толстого кишечника</w:t>
      </w:r>
      <w:r w:rsidR="000D64A1">
        <w:rPr>
          <w:color w:val="000000"/>
        </w:rPr>
        <w:t xml:space="preserve"> гибким </w:t>
      </w:r>
      <w:proofErr w:type="spellStart"/>
      <w:r w:rsidR="000D64A1">
        <w:rPr>
          <w:color w:val="000000"/>
        </w:rPr>
        <w:t>колоноскопом</w:t>
      </w:r>
      <w:proofErr w:type="spellEnd"/>
      <w:r w:rsidR="002B54C1">
        <w:rPr>
          <w:color w:val="000000"/>
        </w:rPr>
        <w:t>.</w:t>
      </w:r>
      <w:r w:rsidR="00F473C4">
        <w:t xml:space="preserve"> </w:t>
      </w:r>
      <w:r w:rsidR="00BA029B" w:rsidRPr="00BA029B">
        <w:t>Для лучшей визуализации производится расширение просвета кишечной трубки и разглаживани</w:t>
      </w:r>
      <w:r w:rsidR="00BA029B">
        <w:t>е складок</w:t>
      </w:r>
      <w:r w:rsidR="00BA029B" w:rsidRPr="00BA029B">
        <w:t xml:space="preserve"> за счет ум</w:t>
      </w:r>
      <w:r w:rsidR="00BA029B">
        <w:t>еренной подачи газа в кишечник (</w:t>
      </w:r>
      <w:r w:rsidR="00BA029B" w:rsidRPr="00BA029B">
        <w:t>появ</w:t>
      </w:r>
      <w:r w:rsidR="00BA029B">
        <w:t>ляется</w:t>
      </w:r>
      <w:r w:rsidR="00BA029B" w:rsidRPr="00BA029B">
        <w:t xml:space="preserve"> ощущение </w:t>
      </w:r>
      <w:hyperlink r:id="rId15" w:history="1">
        <w:r w:rsidR="00BA029B" w:rsidRPr="00BA029B">
          <w:rPr>
            <w:rStyle w:val="a6"/>
            <w:color w:val="auto"/>
            <w:u w:val="none"/>
            <w:bdr w:val="none" w:sz="0" w:space="0" w:color="auto" w:frame="1"/>
          </w:rPr>
          <w:t>вздутия живота</w:t>
        </w:r>
      </w:hyperlink>
      <w:r w:rsidR="00BA029B">
        <w:t>)</w:t>
      </w:r>
      <w:r w:rsidR="00BA029B" w:rsidRPr="00BA029B">
        <w:t xml:space="preserve">. </w:t>
      </w:r>
    </w:p>
    <w:p w:rsidR="00497D99" w:rsidRPr="00497D99" w:rsidRDefault="002F661A" w:rsidP="0057121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color w:val="000000"/>
        </w:rPr>
        <w:t>6)</w:t>
      </w:r>
      <w:r w:rsidR="00707D38">
        <w:rPr>
          <w:b/>
          <w:color w:val="000000"/>
        </w:rPr>
        <w:t xml:space="preserve"> </w:t>
      </w:r>
      <w:r w:rsidR="00D8106B" w:rsidRPr="005B1975">
        <w:rPr>
          <w:b/>
          <w:color w:val="000000"/>
        </w:rPr>
        <w:t>Цистоскопия –</w:t>
      </w:r>
      <w:r w:rsidR="00D8106B" w:rsidRPr="005B1975">
        <w:rPr>
          <w:color w:val="000000"/>
        </w:rPr>
        <w:t xml:space="preserve"> исследование </w:t>
      </w:r>
      <w:r w:rsidR="00F910B5">
        <w:rPr>
          <w:color w:val="000000"/>
        </w:rPr>
        <w:t xml:space="preserve">уретры и </w:t>
      </w:r>
      <w:r w:rsidR="00D8106B" w:rsidRPr="005B1975">
        <w:rPr>
          <w:color w:val="000000"/>
        </w:rPr>
        <w:t>мочевого пузыря</w:t>
      </w:r>
      <w:r w:rsidR="00F910B5">
        <w:rPr>
          <w:color w:val="000000"/>
        </w:rPr>
        <w:t>.</w:t>
      </w:r>
      <w:r w:rsidR="00497D99">
        <w:rPr>
          <w:color w:val="000000"/>
        </w:rPr>
        <w:t xml:space="preserve"> </w:t>
      </w:r>
      <w:r w:rsidR="00A72FC3">
        <w:rPr>
          <w:color w:val="000000"/>
        </w:rPr>
        <w:t xml:space="preserve">Гибкий цистоскоп вводится через мочеиспускательный канал. </w:t>
      </w:r>
      <w:r w:rsidR="00384662">
        <w:rPr>
          <w:color w:val="000000"/>
        </w:rPr>
        <w:t xml:space="preserve">Перед процедурой требуется опорожнить мочевой пузырь и провести гигиеническую обработку наружных половых органов. </w:t>
      </w:r>
    </w:p>
    <w:p w:rsidR="00D8106B" w:rsidRDefault="002F661A" w:rsidP="00707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" w:name="menupart2"/>
      <w:bookmarkEnd w:id="1"/>
      <w:r>
        <w:rPr>
          <w:b/>
          <w:color w:val="000000"/>
        </w:rPr>
        <w:t>7)</w:t>
      </w:r>
      <w:r w:rsidR="00707D38">
        <w:rPr>
          <w:b/>
          <w:color w:val="000000"/>
        </w:rPr>
        <w:t xml:space="preserve"> </w:t>
      </w:r>
      <w:r w:rsidR="00D8106B" w:rsidRPr="005B1975">
        <w:rPr>
          <w:b/>
          <w:color w:val="000000"/>
        </w:rPr>
        <w:t>Лапароскопия –</w:t>
      </w:r>
      <w:r w:rsidR="00D8106B" w:rsidRPr="005B1975">
        <w:rPr>
          <w:color w:val="000000"/>
        </w:rPr>
        <w:t xml:space="preserve"> осмотр (ревизия) органов брюшной полости</w:t>
      </w:r>
      <w:r w:rsidR="00B57D8E">
        <w:rPr>
          <w:color w:val="000000"/>
        </w:rPr>
        <w:t>. В условиях операционной пациенту вводят в брюшную полость воздух</w:t>
      </w:r>
      <w:r w:rsidR="00033B60">
        <w:rPr>
          <w:color w:val="000000"/>
        </w:rPr>
        <w:t xml:space="preserve"> с помощью пункционной иглы для поднятия брюшной стенки, </w:t>
      </w:r>
      <w:r w:rsidR="00B57D8E">
        <w:rPr>
          <w:color w:val="000000"/>
        </w:rPr>
        <w:t xml:space="preserve">затем производят </w:t>
      </w:r>
      <w:r w:rsidR="00033B60">
        <w:rPr>
          <w:color w:val="000000"/>
        </w:rPr>
        <w:t>ее прокол</w:t>
      </w:r>
      <w:r w:rsidR="00B57D8E">
        <w:rPr>
          <w:color w:val="000000"/>
        </w:rPr>
        <w:t xml:space="preserve"> троакаром, через который вводят </w:t>
      </w:r>
      <w:proofErr w:type="spellStart"/>
      <w:r w:rsidR="00B57D8E">
        <w:rPr>
          <w:color w:val="000000"/>
        </w:rPr>
        <w:t>лапароскоп</w:t>
      </w:r>
      <w:proofErr w:type="spellEnd"/>
      <w:r w:rsidR="00B57D8E">
        <w:rPr>
          <w:color w:val="000000"/>
        </w:rPr>
        <w:t xml:space="preserve">. </w:t>
      </w:r>
    </w:p>
    <w:p w:rsidR="00E34CC5" w:rsidRDefault="002F661A" w:rsidP="00E34C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8)</w:t>
      </w:r>
      <w:r w:rsidR="00707D38">
        <w:rPr>
          <w:b/>
          <w:color w:val="000000"/>
        </w:rPr>
        <w:t xml:space="preserve"> </w:t>
      </w:r>
      <w:proofErr w:type="spellStart"/>
      <w:r w:rsidR="00BC0E3E" w:rsidRPr="00253407">
        <w:rPr>
          <w:b/>
          <w:color w:val="000000"/>
        </w:rPr>
        <w:t>Видеокапсульная</w:t>
      </w:r>
      <w:proofErr w:type="spellEnd"/>
      <w:r w:rsidR="00BC0E3E" w:rsidRPr="00253407">
        <w:rPr>
          <w:b/>
          <w:color w:val="000000"/>
        </w:rPr>
        <w:t xml:space="preserve"> эндоскопия</w:t>
      </w:r>
      <w:r w:rsidR="00707D38">
        <w:rPr>
          <w:color w:val="000000"/>
        </w:rPr>
        <w:t xml:space="preserve"> </w:t>
      </w:r>
      <w:r w:rsidR="00E34CC5" w:rsidRPr="00E34CC5">
        <w:rPr>
          <w:b/>
          <w:color w:val="000000"/>
        </w:rPr>
        <w:t>(ВЭ)</w:t>
      </w:r>
      <w:r w:rsidR="00707D38" w:rsidRPr="00E34CC5">
        <w:rPr>
          <w:b/>
          <w:color w:val="000000"/>
        </w:rPr>
        <w:t>-</w:t>
      </w:r>
      <w:r w:rsidR="00707D38">
        <w:rPr>
          <w:color w:val="000000"/>
        </w:rPr>
        <w:t xml:space="preserve"> новое направление</w:t>
      </w:r>
      <w:r w:rsidR="00BC0E3E" w:rsidRPr="00253407">
        <w:rPr>
          <w:color w:val="000000"/>
        </w:rPr>
        <w:t xml:space="preserve"> в медицине. </w:t>
      </w:r>
      <w:r w:rsidR="00707D38">
        <w:rPr>
          <w:color w:val="000000"/>
        </w:rPr>
        <w:t>П</w:t>
      </w:r>
      <w:r w:rsidR="00BC0E3E" w:rsidRPr="00253407">
        <w:rPr>
          <w:color w:val="000000"/>
        </w:rPr>
        <w:t xml:space="preserve">ациент глотает пластмассовую капсулу, которая по величине не больше обычной капсулы с лекарством. </w:t>
      </w:r>
      <w:r w:rsidR="0057121C" w:rsidRPr="00253407">
        <w:rPr>
          <w:color w:val="000000"/>
        </w:rPr>
        <w:t xml:space="preserve">Один конец у капсулы прозрачный, за ним скрыта линза, микрокамера и светодиоды. В </w:t>
      </w:r>
      <w:r w:rsidR="0057121C" w:rsidRPr="00253407">
        <w:rPr>
          <w:color w:val="000000"/>
        </w:rPr>
        <w:lastRenderedPageBreak/>
        <w:t xml:space="preserve">остальной части капсулы находятся передатчик, батарея и антенна. </w:t>
      </w:r>
      <w:r w:rsidR="00BC0E3E" w:rsidRPr="00253407">
        <w:rPr>
          <w:color w:val="000000"/>
        </w:rPr>
        <w:t>Капсула проходит по всем ор</w:t>
      </w:r>
      <w:r w:rsidR="0057121C">
        <w:rPr>
          <w:color w:val="000000"/>
        </w:rPr>
        <w:t xml:space="preserve">ганам пищеварения, </w:t>
      </w:r>
      <w:r w:rsidR="00BC0E3E" w:rsidRPr="00253407">
        <w:rPr>
          <w:color w:val="000000"/>
        </w:rPr>
        <w:t xml:space="preserve">изображение фиксируется на специальном </w:t>
      </w:r>
      <w:r w:rsidR="00707D38">
        <w:rPr>
          <w:color w:val="000000"/>
        </w:rPr>
        <w:t xml:space="preserve">аппарате и </w:t>
      </w:r>
      <w:r w:rsidR="00BC0E3E" w:rsidRPr="00253407">
        <w:rPr>
          <w:color w:val="000000"/>
        </w:rPr>
        <w:t>передает</w:t>
      </w:r>
      <w:r w:rsidR="00707D38">
        <w:rPr>
          <w:color w:val="000000"/>
        </w:rPr>
        <w:t>ся</w:t>
      </w:r>
      <w:r w:rsidR="00824AEB">
        <w:rPr>
          <w:color w:val="000000"/>
        </w:rPr>
        <w:t xml:space="preserve"> </w:t>
      </w:r>
      <w:r w:rsidR="00BC0E3E" w:rsidRPr="00253407">
        <w:rPr>
          <w:color w:val="000000"/>
        </w:rPr>
        <w:t xml:space="preserve">на экран. </w:t>
      </w:r>
      <w:r w:rsidR="00E34CC5">
        <w:rPr>
          <w:color w:val="000000"/>
        </w:rPr>
        <w:tab/>
      </w:r>
    </w:p>
    <w:p w:rsidR="0057121C" w:rsidRDefault="0057121C" w:rsidP="008031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0317E" w:rsidRPr="0080317E" w:rsidRDefault="0080317E" w:rsidP="008031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0317E">
        <w:rPr>
          <w:b/>
          <w:color w:val="000000"/>
        </w:rPr>
        <w:t>Общие принципы подготовки пациента к эндоскопическим исследованиям</w:t>
      </w:r>
    </w:p>
    <w:p w:rsidR="00E34CC5" w:rsidRDefault="00740ED7" w:rsidP="0086251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Требуется психотерапевтическая подготовка пациента.</w:t>
      </w:r>
    </w:p>
    <w:p w:rsidR="00C65765" w:rsidRDefault="00740ED7" w:rsidP="0086251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За 3 дня перед исследованием кишечника назначается «</w:t>
      </w:r>
      <w:proofErr w:type="spellStart"/>
      <w:r>
        <w:rPr>
          <w:color w:val="000000"/>
        </w:rPr>
        <w:t>бесшлаковая</w:t>
      </w:r>
      <w:proofErr w:type="spellEnd"/>
      <w:r>
        <w:rPr>
          <w:color w:val="000000"/>
        </w:rPr>
        <w:t xml:space="preserve"> диета»</w:t>
      </w:r>
      <w:r w:rsidR="00C65765">
        <w:rPr>
          <w:color w:val="000000"/>
        </w:rPr>
        <w:t>, предотвращающая метеоризм и задержку каловых масс</w:t>
      </w:r>
      <w:r>
        <w:rPr>
          <w:color w:val="000000"/>
        </w:rPr>
        <w:t xml:space="preserve">. </w:t>
      </w:r>
    </w:p>
    <w:p w:rsidR="00C65765" w:rsidRDefault="00755E06" w:rsidP="00C65765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proofErr w:type="gramStart"/>
      <w:r w:rsidRPr="009E73AD">
        <w:rPr>
          <w:i/>
          <w:color w:val="000000"/>
        </w:rPr>
        <w:t>Запрещены</w:t>
      </w:r>
      <w:r w:rsidR="009E73AD">
        <w:rPr>
          <w:color w:val="000000"/>
        </w:rPr>
        <w:t>:</w:t>
      </w:r>
      <w:r w:rsidR="00740ED7">
        <w:rPr>
          <w:color w:val="000000"/>
        </w:rPr>
        <w:t xml:space="preserve"> </w:t>
      </w:r>
      <w:r>
        <w:rPr>
          <w:color w:val="000000"/>
        </w:rPr>
        <w:t xml:space="preserve">жирные сорта мяса и рыбы, колбасные изделия, </w:t>
      </w:r>
      <w:r w:rsidR="00740ED7">
        <w:rPr>
          <w:color w:val="000000"/>
        </w:rPr>
        <w:t>продукты, соде</w:t>
      </w:r>
      <w:r>
        <w:rPr>
          <w:color w:val="000000"/>
        </w:rPr>
        <w:t>ржащие грубую клетчатку (</w:t>
      </w:r>
      <w:r w:rsidR="00740ED7">
        <w:rPr>
          <w:color w:val="000000"/>
        </w:rPr>
        <w:t>свежие фрукты</w:t>
      </w:r>
      <w:r>
        <w:rPr>
          <w:color w:val="000000"/>
        </w:rPr>
        <w:t>, овощи, зелень)</w:t>
      </w:r>
      <w:r w:rsidR="00740ED7">
        <w:rPr>
          <w:color w:val="000000"/>
        </w:rPr>
        <w:t>,</w:t>
      </w:r>
      <w:r>
        <w:rPr>
          <w:color w:val="000000"/>
        </w:rPr>
        <w:t xml:space="preserve"> все виды бобовых, семечки и орехи, </w:t>
      </w:r>
      <w:r w:rsidR="00740ED7">
        <w:rPr>
          <w:color w:val="000000"/>
        </w:rPr>
        <w:t xml:space="preserve"> черный хлеб, кондитерские изделия, пряности, молоко. </w:t>
      </w:r>
      <w:proofErr w:type="gramEnd"/>
    </w:p>
    <w:p w:rsidR="00740ED7" w:rsidRDefault="00740ED7" w:rsidP="00C65765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E73AD">
        <w:rPr>
          <w:i/>
          <w:color w:val="000000"/>
        </w:rPr>
        <w:t>Разрешены</w:t>
      </w:r>
      <w:r w:rsidR="009E73AD">
        <w:rPr>
          <w:i/>
          <w:color w:val="000000"/>
        </w:rPr>
        <w:t>:</w:t>
      </w:r>
      <w:r>
        <w:rPr>
          <w:color w:val="000000"/>
        </w:rPr>
        <w:t xml:space="preserve"> пшеничные сухари, слизистые супы,</w:t>
      </w:r>
      <w:r w:rsidR="002B6FDC">
        <w:rPr>
          <w:color w:val="000000"/>
        </w:rPr>
        <w:t xml:space="preserve"> некрепкий бульон,</w:t>
      </w:r>
      <w:r>
        <w:rPr>
          <w:color w:val="000000"/>
        </w:rPr>
        <w:t xml:space="preserve"> </w:t>
      </w:r>
      <w:r w:rsidR="002B6FDC">
        <w:rPr>
          <w:color w:val="000000"/>
        </w:rPr>
        <w:t xml:space="preserve">отварное </w:t>
      </w:r>
      <w:r>
        <w:rPr>
          <w:color w:val="000000"/>
        </w:rPr>
        <w:t xml:space="preserve">куриное мясо, </w:t>
      </w:r>
      <w:r w:rsidR="002B6FDC">
        <w:rPr>
          <w:color w:val="000000"/>
        </w:rPr>
        <w:t xml:space="preserve">отварная или запеченная </w:t>
      </w:r>
      <w:r>
        <w:rPr>
          <w:color w:val="000000"/>
        </w:rPr>
        <w:t xml:space="preserve">нежирная рыба, каши на воде, нежирные творог и сметана, </w:t>
      </w:r>
      <w:r w:rsidR="002B6FDC">
        <w:rPr>
          <w:color w:val="000000"/>
        </w:rPr>
        <w:t xml:space="preserve">некрепкий </w:t>
      </w:r>
      <w:r w:rsidR="00036F89">
        <w:rPr>
          <w:color w:val="000000"/>
        </w:rPr>
        <w:t xml:space="preserve">чай, желе, </w:t>
      </w:r>
      <w:r w:rsidR="002B6FDC">
        <w:rPr>
          <w:color w:val="000000"/>
        </w:rPr>
        <w:t>муссы и суфле из черной смородины и черники, компот из сухофруктов</w:t>
      </w:r>
      <w:r>
        <w:rPr>
          <w:color w:val="000000"/>
        </w:rPr>
        <w:t>.</w:t>
      </w:r>
    </w:p>
    <w:p w:rsidR="002B6FDC" w:rsidRDefault="00571932" w:rsidP="0086251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Нак</w:t>
      </w:r>
      <w:r w:rsidR="00036F89">
        <w:rPr>
          <w:color w:val="000000"/>
        </w:rPr>
        <w:t xml:space="preserve">ануне </w:t>
      </w:r>
      <w:r w:rsidR="0057121C">
        <w:rPr>
          <w:color w:val="000000"/>
        </w:rPr>
        <w:t xml:space="preserve">исследования необходимо </w:t>
      </w:r>
      <w:r w:rsidR="00036F89">
        <w:rPr>
          <w:color w:val="000000"/>
        </w:rPr>
        <w:t>обеспечить опорожнение и очистку  органа от содержимого (постановка клизм, явка натощак)</w:t>
      </w:r>
    </w:p>
    <w:p w:rsidR="00036F89" w:rsidRDefault="00036F89" w:rsidP="0086251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В случае проведения </w:t>
      </w:r>
      <w:proofErr w:type="spellStart"/>
      <w:r>
        <w:rPr>
          <w:color w:val="000000"/>
        </w:rPr>
        <w:t>премедикации</w:t>
      </w:r>
      <w:proofErr w:type="spellEnd"/>
      <w:r>
        <w:rPr>
          <w:color w:val="000000"/>
        </w:rPr>
        <w:t xml:space="preserve"> и обезболивания требуется сбор </w:t>
      </w:r>
      <w:proofErr w:type="spellStart"/>
      <w:r>
        <w:rPr>
          <w:color w:val="000000"/>
        </w:rPr>
        <w:t>аллергологического</w:t>
      </w:r>
      <w:proofErr w:type="spellEnd"/>
      <w:r>
        <w:rPr>
          <w:color w:val="000000"/>
        </w:rPr>
        <w:t xml:space="preserve"> анамнеза и постановка проб на чувствительность к препарату.</w:t>
      </w:r>
    </w:p>
    <w:p w:rsidR="00E34CC5" w:rsidRDefault="00E34CC5" w:rsidP="00E34C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4CC5" w:rsidRPr="0057121C" w:rsidRDefault="0057121C" w:rsidP="005712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7121C">
        <w:rPr>
          <w:b/>
          <w:color w:val="000000"/>
        </w:rPr>
        <w:t>Меры безопасности при проведении эндоскопических процедур</w:t>
      </w:r>
    </w:p>
    <w:p w:rsidR="00E34CC5" w:rsidRDefault="001C2325" w:rsidP="001C23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Поскольку процедуры инвазивные, существует риск заражения пациентов и персонала. Требуется:</w:t>
      </w:r>
    </w:p>
    <w:p w:rsidR="001C2325" w:rsidRDefault="002F0810" w:rsidP="0086251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="001C2325">
        <w:rPr>
          <w:color w:val="000000"/>
        </w:rPr>
        <w:t>роведение дезинфекции высокого уровня или химической стерилизации использованных эндоскопов</w:t>
      </w:r>
    </w:p>
    <w:p w:rsidR="000E6E57" w:rsidRPr="00811121" w:rsidRDefault="002F0810" w:rsidP="0081112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</w:t>
      </w:r>
      <w:r w:rsidR="001C2325">
        <w:rPr>
          <w:color w:val="000000"/>
        </w:rPr>
        <w:t xml:space="preserve">облюдение мер безопасности персоналом, работа в маске и перчатках </w:t>
      </w:r>
    </w:p>
    <w:sectPr w:rsidR="000E6E57" w:rsidRPr="00811121" w:rsidSect="0079291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59" w:rsidRDefault="00A45459" w:rsidP="00A25192">
      <w:pPr>
        <w:spacing w:after="0" w:line="240" w:lineRule="auto"/>
      </w:pPr>
      <w:r>
        <w:separator/>
      </w:r>
    </w:p>
  </w:endnote>
  <w:endnote w:type="continuationSeparator" w:id="0">
    <w:p w:rsidR="00A45459" w:rsidRDefault="00A45459" w:rsidP="00A2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129926"/>
      <w:docPartObj>
        <w:docPartGallery w:val="Page Numbers (Bottom of Page)"/>
        <w:docPartUnique/>
      </w:docPartObj>
    </w:sdtPr>
    <w:sdtContent>
      <w:p w:rsidR="0004621C" w:rsidRDefault="0079291F">
        <w:pPr>
          <w:pStyle w:val="a9"/>
          <w:jc w:val="right"/>
        </w:pPr>
        <w:r>
          <w:fldChar w:fldCharType="begin"/>
        </w:r>
        <w:r w:rsidR="0004621C">
          <w:instrText>PAGE   \* MERGEFORMAT</w:instrText>
        </w:r>
        <w:r>
          <w:fldChar w:fldCharType="separate"/>
        </w:r>
        <w:r w:rsidR="00FB2EEE">
          <w:rPr>
            <w:noProof/>
          </w:rPr>
          <w:t>1</w:t>
        </w:r>
        <w:r>
          <w:fldChar w:fldCharType="end"/>
        </w:r>
      </w:p>
    </w:sdtContent>
  </w:sdt>
  <w:p w:rsidR="0004621C" w:rsidRDefault="000462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59" w:rsidRDefault="00A45459" w:rsidP="00A25192">
      <w:pPr>
        <w:spacing w:after="0" w:line="240" w:lineRule="auto"/>
      </w:pPr>
      <w:r>
        <w:separator/>
      </w:r>
    </w:p>
  </w:footnote>
  <w:footnote w:type="continuationSeparator" w:id="0">
    <w:p w:rsidR="00A45459" w:rsidRDefault="00A45459" w:rsidP="00A2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C55"/>
    <w:multiLevelType w:val="hybridMultilevel"/>
    <w:tmpl w:val="D6365A84"/>
    <w:lvl w:ilvl="0" w:tplc="CDC0E1D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39E6"/>
    <w:multiLevelType w:val="hybridMultilevel"/>
    <w:tmpl w:val="C8109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D3698"/>
    <w:multiLevelType w:val="hybridMultilevel"/>
    <w:tmpl w:val="2D0A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07DD7"/>
    <w:multiLevelType w:val="hybridMultilevel"/>
    <w:tmpl w:val="0B3A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82AD1"/>
    <w:multiLevelType w:val="multilevel"/>
    <w:tmpl w:val="9236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F2366"/>
    <w:multiLevelType w:val="hybridMultilevel"/>
    <w:tmpl w:val="262E40E2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283A75F3"/>
    <w:multiLevelType w:val="hybridMultilevel"/>
    <w:tmpl w:val="BD329DBA"/>
    <w:lvl w:ilvl="0" w:tplc="016A99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B0592"/>
    <w:multiLevelType w:val="hybridMultilevel"/>
    <w:tmpl w:val="D542C03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32913388"/>
    <w:multiLevelType w:val="multilevel"/>
    <w:tmpl w:val="48EE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8F3B7C"/>
    <w:multiLevelType w:val="hybridMultilevel"/>
    <w:tmpl w:val="713A5DAC"/>
    <w:lvl w:ilvl="0" w:tplc="041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E3286"/>
    <w:multiLevelType w:val="hybridMultilevel"/>
    <w:tmpl w:val="FFF28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92B37"/>
    <w:multiLevelType w:val="hybridMultilevel"/>
    <w:tmpl w:val="0DEA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D29B6"/>
    <w:multiLevelType w:val="hybridMultilevel"/>
    <w:tmpl w:val="A588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F058B"/>
    <w:multiLevelType w:val="multilevel"/>
    <w:tmpl w:val="96581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8BD2FF3"/>
    <w:multiLevelType w:val="multilevel"/>
    <w:tmpl w:val="7F2E85C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5">
    <w:nsid w:val="48EF2A5D"/>
    <w:multiLevelType w:val="hybridMultilevel"/>
    <w:tmpl w:val="BECC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40F7F"/>
    <w:multiLevelType w:val="hybridMultilevel"/>
    <w:tmpl w:val="4C165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6043F"/>
    <w:multiLevelType w:val="hybridMultilevel"/>
    <w:tmpl w:val="037C2BF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8">
    <w:nsid w:val="54C85655"/>
    <w:multiLevelType w:val="multilevel"/>
    <w:tmpl w:val="96581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1DF7BC8"/>
    <w:multiLevelType w:val="hybridMultilevel"/>
    <w:tmpl w:val="FC5E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F7646"/>
    <w:multiLevelType w:val="hybridMultilevel"/>
    <w:tmpl w:val="4686FC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5E268C8"/>
    <w:multiLevelType w:val="multilevel"/>
    <w:tmpl w:val="318C2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C456F52"/>
    <w:multiLevelType w:val="hybridMultilevel"/>
    <w:tmpl w:val="F514A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943C5"/>
    <w:multiLevelType w:val="hybridMultilevel"/>
    <w:tmpl w:val="910CE9A6"/>
    <w:lvl w:ilvl="0" w:tplc="2A4271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20"/>
  </w:num>
  <w:num w:numId="9">
    <w:abstractNumId w:val="21"/>
  </w:num>
  <w:num w:numId="10">
    <w:abstractNumId w:val="12"/>
  </w:num>
  <w:num w:numId="11">
    <w:abstractNumId w:val="2"/>
  </w:num>
  <w:num w:numId="12">
    <w:abstractNumId w:val="1"/>
  </w:num>
  <w:num w:numId="13">
    <w:abstractNumId w:val="4"/>
  </w:num>
  <w:num w:numId="14">
    <w:abstractNumId w:val="8"/>
  </w:num>
  <w:num w:numId="15">
    <w:abstractNumId w:val="18"/>
  </w:num>
  <w:num w:numId="16">
    <w:abstractNumId w:val="13"/>
  </w:num>
  <w:num w:numId="17">
    <w:abstractNumId w:val="19"/>
  </w:num>
  <w:num w:numId="18">
    <w:abstractNumId w:val="17"/>
  </w:num>
  <w:num w:numId="19">
    <w:abstractNumId w:val="3"/>
  </w:num>
  <w:num w:numId="20">
    <w:abstractNumId w:val="23"/>
  </w:num>
  <w:num w:numId="21">
    <w:abstractNumId w:val="6"/>
  </w:num>
  <w:num w:numId="22">
    <w:abstractNumId w:val="0"/>
  </w:num>
  <w:num w:numId="23">
    <w:abstractNumId w:val="22"/>
  </w:num>
  <w:num w:numId="24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7DA2"/>
    <w:rsid w:val="00017C95"/>
    <w:rsid w:val="000232EE"/>
    <w:rsid w:val="00025B0E"/>
    <w:rsid w:val="00033B60"/>
    <w:rsid w:val="000354E8"/>
    <w:rsid w:val="00036F89"/>
    <w:rsid w:val="0004621C"/>
    <w:rsid w:val="00047ECE"/>
    <w:rsid w:val="0005319B"/>
    <w:rsid w:val="00064125"/>
    <w:rsid w:val="000674B8"/>
    <w:rsid w:val="00067885"/>
    <w:rsid w:val="00073F86"/>
    <w:rsid w:val="00075EFE"/>
    <w:rsid w:val="00077761"/>
    <w:rsid w:val="000A7ABE"/>
    <w:rsid w:val="000B5FCC"/>
    <w:rsid w:val="000C3593"/>
    <w:rsid w:val="000C35C5"/>
    <w:rsid w:val="000D100A"/>
    <w:rsid w:val="000D64A1"/>
    <w:rsid w:val="000D6B40"/>
    <w:rsid w:val="000E6E57"/>
    <w:rsid w:val="000F0F0C"/>
    <w:rsid w:val="000F7362"/>
    <w:rsid w:val="00103DCF"/>
    <w:rsid w:val="00124591"/>
    <w:rsid w:val="00131AF3"/>
    <w:rsid w:val="00132828"/>
    <w:rsid w:val="001420CD"/>
    <w:rsid w:val="00150ACB"/>
    <w:rsid w:val="00176BE0"/>
    <w:rsid w:val="001771A4"/>
    <w:rsid w:val="001919A7"/>
    <w:rsid w:val="001960FD"/>
    <w:rsid w:val="001B4402"/>
    <w:rsid w:val="001B67CC"/>
    <w:rsid w:val="001C1870"/>
    <w:rsid w:val="001C2325"/>
    <w:rsid w:val="001C2C2C"/>
    <w:rsid w:val="001E2B7F"/>
    <w:rsid w:val="001E5CE8"/>
    <w:rsid w:val="001F5B2F"/>
    <w:rsid w:val="001F614B"/>
    <w:rsid w:val="002056B0"/>
    <w:rsid w:val="00206ED0"/>
    <w:rsid w:val="00215E81"/>
    <w:rsid w:val="00217216"/>
    <w:rsid w:val="00225249"/>
    <w:rsid w:val="002359C1"/>
    <w:rsid w:val="00243118"/>
    <w:rsid w:val="00253407"/>
    <w:rsid w:val="00256265"/>
    <w:rsid w:val="00271FC0"/>
    <w:rsid w:val="00273013"/>
    <w:rsid w:val="002855A2"/>
    <w:rsid w:val="002935A4"/>
    <w:rsid w:val="002A131A"/>
    <w:rsid w:val="002A3FF9"/>
    <w:rsid w:val="002A54E9"/>
    <w:rsid w:val="002A5811"/>
    <w:rsid w:val="002B00BD"/>
    <w:rsid w:val="002B54C1"/>
    <w:rsid w:val="002B6FDC"/>
    <w:rsid w:val="002D08AE"/>
    <w:rsid w:val="002D0E81"/>
    <w:rsid w:val="002D124A"/>
    <w:rsid w:val="002D1EB0"/>
    <w:rsid w:val="002D295C"/>
    <w:rsid w:val="002D7428"/>
    <w:rsid w:val="002F0810"/>
    <w:rsid w:val="002F34D6"/>
    <w:rsid w:val="002F661A"/>
    <w:rsid w:val="002F7A3B"/>
    <w:rsid w:val="0030147A"/>
    <w:rsid w:val="00323668"/>
    <w:rsid w:val="00323C46"/>
    <w:rsid w:val="003413C3"/>
    <w:rsid w:val="00384662"/>
    <w:rsid w:val="00387014"/>
    <w:rsid w:val="00397220"/>
    <w:rsid w:val="003D0036"/>
    <w:rsid w:val="003D24C6"/>
    <w:rsid w:val="003D27EB"/>
    <w:rsid w:val="003F6FAB"/>
    <w:rsid w:val="00401383"/>
    <w:rsid w:val="0041313D"/>
    <w:rsid w:val="00417BEB"/>
    <w:rsid w:val="0043024F"/>
    <w:rsid w:val="00442316"/>
    <w:rsid w:val="00461717"/>
    <w:rsid w:val="004617B2"/>
    <w:rsid w:val="00463118"/>
    <w:rsid w:val="00467F63"/>
    <w:rsid w:val="00473DFE"/>
    <w:rsid w:val="00473EF0"/>
    <w:rsid w:val="00487FE8"/>
    <w:rsid w:val="0049136E"/>
    <w:rsid w:val="004967EA"/>
    <w:rsid w:val="00497D99"/>
    <w:rsid w:val="004A5331"/>
    <w:rsid w:val="004A6476"/>
    <w:rsid w:val="004A6855"/>
    <w:rsid w:val="004D4822"/>
    <w:rsid w:val="004E0A7B"/>
    <w:rsid w:val="004E142E"/>
    <w:rsid w:val="004F0C7F"/>
    <w:rsid w:val="004F1A0F"/>
    <w:rsid w:val="004F1B23"/>
    <w:rsid w:val="004F5675"/>
    <w:rsid w:val="005001A4"/>
    <w:rsid w:val="00513B28"/>
    <w:rsid w:val="005212B7"/>
    <w:rsid w:val="00526114"/>
    <w:rsid w:val="005366F4"/>
    <w:rsid w:val="00540738"/>
    <w:rsid w:val="005519D6"/>
    <w:rsid w:val="005679BF"/>
    <w:rsid w:val="0057121C"/>
    <w:rsid w:val="00571932"/>
    <w:rsid w:val="00572972"/>
    <w:rsid w:val="005830A1"/>
    <w:rsid w:val="00587DA2"/>
    <w:rsid w:val="00593FE8"/>
    <w:rsid w:val="00594748"/>
    <w:rsid w:val="005A3A08"/>
    <w:rsid w:val="005B1975"/>
    <w:rsid w:val="005B3F7F"/>
    <w:rsid w:val="005B7CF8"/>
    <w:rsid w:val="005E1ECD"/>
    <w:rsid w:val="005E28F0"/>
    <w:rsid w:val="005E4249"/>
    <w:rsid w:val="005F3E40"/>
    <w:rsid w:val="005F7E7E"/>
    <w:rsid w:val="00616244"/>
    <w:rsid w:val="00617224"/>
    <w:rsid w:val="006178E4"/>
    <w:rsid w:val="00624503"/>
    <w:rsid w:val="00625530"/>
    <w:rsid w:val="00640277"/>
    <w:rsid w:val="00651EA2"/>
    <w:rsid w:val="0065239B"/>
    <w:rsid w:val="00660CCC"/>
    <w:rsid w:val="00677E78"/>
    <w:rsid w:val="006830E0"/>
    <w:rsid w:val="00692C48"/>
    <w:rsid w:val="006B0C2D"/>
    <w:rsid w:val="006D7E95"/>
    <w:rsid w:val="006F02EE"/>
    <w:rsid w:val="006F2737"/>
    <w:rsid w:val="006F3B5C"/>
    <w:rsid w:val="00703121"/>
    <w:rsid w:val="007079AF"/>
    <w:rsid w:val="00707D38"/>
    <w:rsid w:val="0071397A"/>
    <w:rsid w:val="007174A6"/>
    <w:rsid w:val="007311E7"/>
    <w:rsid w:val="00740ED7"/>
    <w:rsid w:val="0075183A"/>
    <w:rsid w:val="00753B83"/>
    <w:rsid w:val="00755E06"/>
    <w:rsid w:val="007578E5"/>
    <w:rsid w:val="00762B1F"/>
    <w:rsid w:val="00774659"/>
    <w:rsid w:val="00775235"/>
    <w:rsid w:val="00782783"/>
    <w:rsid w:val="0079291F"/>
    <w:rsid w:val="00796870"/>
    <w:rsid w:val="007A66C0"/>
    <w:rsid w:val="007C7E10"/>
    <w:rsid w:val="007E32B9"/>
    <w:rsid w:val="007F49C9"/>
    <w:rsid w:val="007F728D"/>
    <w:rsid w:val="0080317E"/>
    <w:rsid w:val="00811121"/>
    <w:rsid w:val="008205F4"/>
    <w:rsid w:val="00824AEB"/>
    <w:rsid w:val="00835F1E"/>
    <w:rsid w:val="008536FA"/>
    <w:rsid w:val="0085695D"/>
    <w:rsid w:val="00862512"/>
    <w:rsid w:val="008668D3"/>
    <w:rsid w:val="00880B21"/>
    <w:rsid w:val="00890950"/>
    <w:rsid w:val="00891639"/>
    <w:rsid w:val="008A74ED"/>
    <w:rsid w:val="008B0440"/>
    <w:rsid w:val="008D2F54"/>
    <w:rsid w:val="008E3417"/>
    <w:rsid w:val="009055C1"/>
    <w:rsid w:val="00915F02"/>
    <w:rsid w:val="009222C6"/>
    <w:rsid w:val="00926D7C"/>
    <w:rsid w:val="00947A15"/>
    <w:rsid w:val="00950996"/>
    <w:rsid w:val="00956347"/>
    <w:rsid w:val="00971D9B"/>
    <w:rsid w:val="00984B7B"/>
    <w:rsid w:val="00985AF2"/>
    <w:rsid w:val="009923E3"/>
    <w:rsid w:val="00995804"/>
    <w:rsid w:val="009A616F"/>
    <w:rsid w:val="009B3F2C"/>
    <w:rsid w:val="009B45CE"/>
    <w:rsid w:val="009C0448"/>
    <w:rsid w:val="009C58AB"/>
    <w:rsid w:val="009C67F0"/>
    <w:rsid w:val="009D23ED"/>
    <w:rsid w:val="009E5371"/>
    <w:rsid w:val="009E73AD"/>
    <w:rsid w:val="009F3B1B"/>
    <w:rsid w:val="009F452D"/>
    <w:rsid w:val="009F5276"/>
    <w:rsid w:val="00A008C0"/>
    <w:rsid w:val="00A03851"/>
    <w:rsid w:val="00A2435A"/>
    <w:rsid w:val="00A25192"/>
    <w:rsid w:val="00A40683"/>
    <w:rsid w:val="00A45459"/>
    <w:rsid w:val="00A519BD"/>
    <w:rsid w:val="00A546C7"/>
    <w:rsid w:val="00A54DEC"/>
    <w:rsid w:val="00A55D98"/>
    <w:rsid w:val="00A67912"/>
    <w:rsid w:val="00A72FC3"/>
    <w:rsid w:val="00A73809"/>
    <w:rsid w:val="00A74B37"/>
    <w:rsid w:val="00A752AA"/>
    <w:rsid w:val="00A85DD5"/>
    <w:rsid w:val="00AA5CBC"/>
    <w:rsid w:val="00AA7357"/>
    <w:rsid w:val="00AC03E5"/>
    <w:rsid w:val="00AC40FB"/>
    <w:rsid w:val="00AC5741"/>
    <w:rsid w:val="00AE0D3F"/>
    <w:rsid w:val="00AE3525"/>
    <w:rsid w:val="00AE56C8"/>
    <w:rsid w:val="00AF4010"/>
    <w:rsid w:val="00AF4D4D"/>
    <w:rsid w:val="00B00454"/>
    <w:rsid w:val="00B148C1"/>
    <w:rsid w:val="00B3205E"/>
    <w:rsid w:val="00B36053"/>
    <w:rsid w:val="00B377DA"/>
    <w:rsid w:val="00B501C5"/>
    <w:rsid w:val="00B52D0E"/>
    <w:rsid w:val="00B57D8E"/>
    <w:rsid w:val="00B60D62"/>
    <w:rsid w:val="00B67090"/>
    <w:rsid w:val="00B73B3B"/>
    <w:rsid w:val="00B85434"/>
    <w:rsid w:val="00B85C2B"/>
    <w:rsid w:val="00BA029B"/>
    <w:rsid w:val="00BA2902"/>
    <w:rsid w:val="00BB634F"/>
    <w:rsid w:val="00BC0E3E"/>
    <w:rsid w:val="00BD2481"/>
    <w:rsid w:val="00BD7767"/>
    <w:rsid w:val="00BE49E0"/>
    <w:rsid w:val="00BF7AFC"/>
    <w:rsid w:val="00C27BA6"/>
    <w:rsid w:val="00C3389A"/>
    <w:rsid w:val="00C33BFA"/>
    <w:rsid w:val="00C427FE"/>
    <w:rsid w:val="00C43C55"/>
    <w:rsid w:val="00C46D84"/>
    <w:rsid w:val="00C530CF"/>
    <w:rsid w:val="00C62A17"/>
    <w:rsid w:val="00C65765"/>
    <w:rsid w:val="00C707BC"/>
    <w:rsid w:val="00C70F1D"/>
    <w:rsid w:val="00C738BA"/>
    <w:rsid w:val="00C82E1E"/>
    <w:rsid w:val="00C849D6"/>
    <w:rsid w:val="00C97685"/>
    <w:rsid w:val="00CA0EC7"/>
    <w:rsid w:val="00CA1E8C"/>
    <w:rsid w:val="00CC793D"/>
    <w:rsid w:val="00CD28F3"/>
    <w:rsid w:val="00CE1EC9"/>
    <w:rsid w:val="00D06D1E"/>
    <w:rsid w:val="00D07C5E"/>
    <w:rsid w:val="00D11FBF"/>
    <w:rsid w:val="00D133CF"/>
    <w:rsid w:val="00D214BC"/>
    <w:rsid w:val="00D4026B"/>
    <w:rsid w:val="00D429F9"/>
    <w:rsid w:val="00D46C3C"/>
    <w:rsid w:val="00D61D03"/>
    <w:rsid w:val="00D63BA6"/>
    <w:rsid w:val="00D67F32"/>
    <w:rsid w:val="00D709D3"/>
    <w:rsid w:val="00D70AD7"/>
    <w:rsid w:val="00D7288B"/>
    <w:rsid w:val="00D802B8"/>
    <w:rsid w:val="00D8073A"/>
    <w:rsid w:val="00D8106B"/>
    <w:rsid w:val="00D828A5"/>
    <w:rsid w:val="00D92F1C"/>
    <w:rsid w:val="00D95DD3"/>
    <w:rsid w:val="00DA26F1"/>
    <w:rsid w:val="00DB0A6C"/>
    <w:rsid w:val="00DB0F6E"/>
    <w:rsid w:val="00DB2A6C"/>
    <w:rsid w:val="00DB34EC"/>
    <w:rsid w:val="00DC0C0D"/>
    <w:rsid w:val="00DC3C7A"/>
    <w:rsid w:val="00DD18B8"/>
    <w:rsid w:val="00DD666B"/>
    <w:rsid w:val="00DE76FF"/>
    <w:rsid w:val="00DF7850"/>
    <w:rsid w:val="00E0177E"/>
    <w:rsid w:val="00E056B3"/>
    <w:rsid w:val="00E26AEE"/>
    <w:rsid w:val="00E33917"/>
    <w:rsid w:val="00E33ADB"/>
    <w:rsid w:val="00E34CC5"/>
    <w:rsid w:val="00E370A6"/>
    <w:rsid w:val="00E407A4"/>
    <w:rsid w:val="00E40E7F"/>
    <w:rsid w:val="00E4538A"/>
    <w:rsid w:val="00E45D7F"/>
    <w:rsid w:val="00E46664"/>
    <w:rsid w:val="00E52DF1"/>
    <w:rsid w:val="00E5635B"/>
    <w:rsid w:val="00E66E81"/>
    <w:rsid w:val="00E67AFE"/>
    <w:rsid w:val="00E75B5B"/>
    <w:rsid w:val="00E777D7"/>
    <w:rsid w:val="00E874FE"/>
    <w:rsid w:val="00E918DC"/>
    <w:rsid w:val="00EB15A6"/>
    <w:rsid w:val="00EC02E1"/>
    <w:rsid w:val="00EC1F29"/>
    <w:rsid w:val="00ED6C6F"/>
    <w:rsid w:val="00EE617F"/>
    <w:rsid w:val="00F05B91"/>
    <w:rsid w:val="00F164DA"/>
    <w:rsid w:val="00F22C67"/>
    <w:rsid w:val="00F252F7"/>
    <w:rsid w:val="00F3686D"/>
    <w:rsid w:val="00F44160"/>
    <w:rsid w:val="00F473C4"/>
    <w:rsid w:val="00F5214A"/>
    <w:rsid w:val="00F54BB3"/>
    <w:rsid w:val="00F55341"/>
    <w:rsid w:val="00F60350"/>
    <w:rsid w:val="00F66600"/>
    <w:rsid w:val="00F6714E"/>
    <w:rsid w:val="00F765DE"/>
    <w:rsid w:val="00F810B1"/>
    <w:rsid w:val="00F910B5"/>
    <w:rsid w:val="00FA0566"/>
    <w:rsid w:val="00FA4944"/>
    <w:rsid w:val="00FB2EEE"/>
    <w:rsid w:val="00FC16D1"/>
    <w:rsid w:val="00FC22F5"/>
    <w:rsid w:val="00FD6CD5"/>
    <w:rsid w:val="00FF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53"/>
  </w:style>
  <w:style w:type="paragraph" w:styleId="1">
    <w:name w:val="heading 1"/>
    <w:basedOn w:val="a"/>
    <w:next w:val="a"/>
    <w:link w:val="10"/>
    <w:uiPriority w:val="9"/>
    <w:qFormat/>
    <w:rsid w:val="00B36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2972"/>
    <w:pPr>
      <w:ind w:left="720"/>
      <w:contextualSpacing/>
    </w:pPr>
  </w:style>
  <w:style w:type="paragraph" w:customStyle="1" w:styleId="txt">
    <w:name w:val="txt"/>
    <w:basedOn w:val="a"/>
    <w:rsid w:val="005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6053"/>
    <w:rPr>
      <w:b/>
      <w:bCs/>
    </w:rPr>
  </w:style>
  <w:style w:type="character" w:styleId="a6">
    <w:name w:val="Hyperlink"/>
    <w:basedOn w:val="a0"/>
    <w:uiPriority w:val="99"/>
    <w:semiHidden/>
    <w:unhideWhenUsed/>
    <w:rsid w:val="00215E8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2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5192"/>
  </w:style>
  <w:style w:type="paragraph" w:styleId="a9">
    <w:name w:val="footer"/>
    <w:basedOn w:val="a"/>
    <w:link w:val="aa"/>
    <w:uiPriority w:val="99"/>
    <w:unhideWhenUsed/>
    <w:rsid w:val="00A2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5192"/>
  </w:style>
  <w:style w:type="character" w:styleId="ab">
    <w:name w:val="Emphasis"/>
    <w:basedOn w:val="a0"/>
    <w:uiPriority w:val="20"/>
    <w:qFormat/>
    <w:rsid w:val="00B3605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60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60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60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360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360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360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6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3605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6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B3605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B3605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B3605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B360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B360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1">
    <w:name w:val="No Spacing"/>
    <w:uiPriority w:val="1"/>
    <w:qFormat/>
    <w:rsid w:val="00B3605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36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6053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B360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B36053"/>
    <w:rPr>
      <w:b/>
      <w:bCs/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B36053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B36053"/>
    <w:rPr>
      <w:b/>
      <w:bCs/>
      <w:i/>
      <w:iCs/>
      <w:color w:val="5B9BD5" w:themeColor="accent1"/>
    </w:rPr>
  </w:style>
  <w:style w:type="character" w:styleId="af6">
    <w:name w:val="Subtle Reference"/>
    <w:basedOn w:val="a0"/>
    <w:uiPriority w:val="31"/>
    <w:qFormat/>
    <w:rsid w:val="00B36053"/>
    <w:rPr>
      <w:smallCaps/>
      <w:color w:val="ED7D31" w:themeColor="accent2"/>
      <w:u w:val="single"/>
    </w:rPr>
  </w:style>
  <w:style w:type="character" w:styleId="af7">
    <w:name w:val="Intense Reference"/>
    <w:basedOn w:val="a0"/>
    <w:uiPriority w:val="32"/>
    <w:qFormat/>
    <w:rsid w:val="00B36053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B36053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B36053"/>
    <w:pPr>
      <w:outlineLvl w:val="9"/>
    </w:pPr>
  </w:style>
  <w:style w:type="character" w:customStyle="1" w:styleId="w">
    <w:name w:val="w"/>
    <w:basedOn w:val="a0"/>
    <w:rsid w:val="00A54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0%BB%D0%BB%D0%B5%D0%BC_%D0%AD%D0%B9%D0%BD%D1%82%D1%85%D0%BE%D0%B2%D0%B5%D0%BD" TargetMode="External"/><Relationship Id="rId13" Type="http://schemas.openxmlformats.org/officeDocument/2006/relationships/hyperlink" Target="https://ru.wikipedia.org/wiki/%D0%91%D1%80%D0%BE%D0%BD%D1%85%D0%B8%D0%B0%D0%BB%D1%8C%D0%BD%D0%B0%D1%8F_%D0%B0%D1%81%D1%82%D0%BC%D0%B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1%82%D0%B5%D1%80%D0%BE%D1%81%D0%BA%D0%BB%D0%B5%D1%80%D0%BE%D0%B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1%83%D0%BB%D1%8C%D1%81%D0%BE%D0%B2%D0%B0%D1%8F_%D0%B2%D0%BE%D0%BB%D0%BD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lismed.com/subject-meteorizm-vzdutie-zhivota.html" TargetMode="External"/><Relationship Id="rId10" Type="http://schemas.openxmlformats.org/officeDocument/2006/relationships/hyperlink" Target="https://ru.wikipedia.org/wiki/%D0%9D%D0%BE%D0%B1%D0%B5%D0%BB%D0%B5%D0%B2%D1%81%D0%BA%D0%B0%D1%8F_%D0%BF%D1%80%D0%B5%D0%BC%D0%B8%D1%8F_%D0%BF%D0%BE_%D0%BC%D0%B5%D0%B4%D0%B8%D1%86%D0%B8%D0%BD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24_%D0%B3%D0%BE%D0%B4" TargetMode="External"/><Relationship Id="rId14" Type="http://schemas.openxmlformats.org/officeDocument/2006/relationships/hyperlink" Target="https://ru.wikipedia.org/wiki/%D0%A5%D1%80%D0%BE%D0%BD%D0%B8%D1%87%D0%B5%D1%81%D0%BA%D0%B0%D1%8F_%D0%BE%D0%B1%D1%81%D1%82%D1%80%D1%83%D0%BA%D1%82%D0%B8%D0%B2%D0%BD%D0%B0%D1%8F_%D0%B1%D0%BE%D0%BB%D0%B5%D0%B7%D0%BD%D1%8C_%D0%BB%D1%91%D0%B3%D0%BA%D0%B8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FF15-20AD-4C2E-9DFA-98E45D5F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7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303</cp:revision>
  <cp:lastPrinted>2018-01-11T05:19:00Z</cp:lastPrinted>
  <dcterms:created xsi:type="dcterms:W3CDTF">2018-01-03T03:17:00Z</dcterms:created>
  <dcterms:modified xsi:type="dcterms:W3CDTF">2018-01-11T05:21:00Z</dcterms:modified>
</cp:coreProperties>
</file>